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734" w:rsidRDefault="00E960A6" w:rsidP="00210C95">
      <w:pPr>
        <w:spacing w:before="240" w:afterLines="50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 w:rsidR="00996C30">
        <w:rPr>
          <w:rFonts w:ascii="Times New Roman" w:eastAsia="楷体_GB2312" w:hAnsi="Times New Roman" w:hint="eastAsia"/>
          <w:b/>
          <w:spacing w:val="40"/>
          <w:sz w:val="40"/>
        </w:rPr>
        <w:t>东吴商学院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 w:rsidR="00996C30">
        <w:rPr>
          <w:rFonts w:ascii="Times New Roman" w:eastAsia="楷体_GB2312" w:hAnsi="Times New Roman"/>
          <w:b/>
          <w:spacing w:val="40"/>
          <w:sz w:val="40"/>
        </w:rPr>
        <w:t>学年第一学期研究生</w:t>
      </w:r>
      <w:r>
        <w:rPr>
          <w:rFonts w:ascii="Times New Roman" w:eastAsia="楷体_GB2312" w:hAnsi="Times New Roman"/>
          <w:b/>
          <w:spacing w:val="40"/>
          <w:sz w:val="40"/>
        </w:rPr>
        <w:t>课程表</w:t>
      </w:r>
    </w:p>
    <w:p w:rsidR="00D81734" w:rsidRPr="004E0B3C" w:rsidRDefault="00E960A6" w:rsidP="00C276E9">
      <w:pPr>
        <w:spacing w:after="240" w:line="320" w:lineRule="exac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</w:t>
      </w:r>
      <w:r w:rsidRPr="00C276E9">
        <w:rPr>
          <w:rFonts w:ascii="Times New Roman" w:eastAsia="楷体_GB2312" w:hAnsi="Times New Roman"/>
          <w:b/>
          <w:sz w:val="28"/>
          <w:szCs w:val="28"/>
        </w:rPr>
        <w:t xml:space="preserve"> </w:t>
      </w:r>
      <w:r w:rsidR="004E0B3C" w:rsidRPr="006C23C9">
        <w:rPr>
          <w:rFonts w:ascii="仿宋" w:eastAsia="仿宋" w:hAnsi="仿宋" w:hint="eastAsia"/>
          <w:b/>
          <w:sz w:val="24"/>
          <w:szCs w:val="24"/>
        </w:rPr>
        <w:t>应用经济学</w:t>
      </w:r>
      <w:r w:rsidRPr="006C23C9">
        <w:rPr>
          <w:rFonts w:ascii="仿宋" w:eastAsia="仿宋" w:hAnsi="仿宋"/>
          <w:b/>
          <w:sz w:val="24"/>
          <w:szCs w:val="24"/>
        </w:rPr>
        <w:t xml:space="preserve">  </w:t>
      </w:r>
      <w:r>
        <w:rPr>
          <w:rFonts w:ascii="Times New Roman" w:eastAsia="楷体_GB2312" w:hAnsi="Times New Roman"/>
          <w:b/>
        </w:rPr>
        <w:t xml:space="preserve"> </w:t>
      </w:r>
      <w:r w:rsidR="00D55555">
        <w:rPr>
          <w:rFonts w:ascii="Times New Roman" w:eastAsia="楷体_GB2312" w:hAnsi="Times New Roman" w:hint="eastAsia"/>
          <w:b/>
        </w:rPr>
        <w:t>区</w:t>
      </w:r>
      <w:r w:rsidR="00D55555">
        <w:rPr>
          <w:rFonts w:ascii="Times New Roman" w:eastAsia="楷体_GB2312" w:hAnsi="Times New Roman" w:hint="eastAsia"/>
          <w:b/>
        </w:rPr>
        <w:t>1+</w:t>
      </w:r>
      <w:r w:rsidR="00D55555">
        <w:rPr>
          <w:rFonts w:ascii="Times New Roman" w:eastAsia="楷体_GB2312" w:hAnsi="Times New Roman" w:hint="eastAsia"/>
          <w:b/>
        </w:rPr>
        <w:t>金</w:t>
      </w:r>
      <w:r>
        <w:rPr>
          <w:rFonts w:ascii="Times New Roman" w:eastAsia="楷体_GB2312" w:hAnsi="Times New Roman"/>
          <w:b/>
        </w:rPr>
        <w:t xml:space="preserve"> </w:t>
      </w:r>
      <w:r w:rsidR="003E6695">
        <w:rPr>
          <w:rFonts w:ascii="Times New Roman" w:eastAsia="楷体_GB2312" w:hAnsi="Times New Roman" w:hint="eastAsia"/>
          <w:b/>
        </w:rPr>
        <w:t>2</w:t>
      </w:r>
      <w:r>
        <w:rPr>
          <w:rFonts w:ascii="Times New Roman" w:eastAsia="楷体_GB2312" w:hAnsi="Times New Roman"/>
          <w:b/>
        </w:rPr>
        <w:t xml:space="preserve">                                                         </w:t>
      </w: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1901"/>
        <w:gridCol w:w="705"/>
        <w:gridCol w:w="516"/>
        <w:gridCol w:w="1515"/>
        <w:gridCol w:w="1759"/>
        <w:gridCol w:w="822"/>
        <w:gridCol w:w="927"/>
        <w:gridCol w:w="1186"/>
        <w:gridCol w:w="13"/>
        <w:gridCol w:w="512"/>
        <w:gridCol w:w="447"/>
        <w:gridCol w:w="13"/>
        <w:gridCol w:w="1000"/>
        <w:gridCol w:w="13"/>
        <w:gridCol w:w="831"/>
        <w:gridCol w:w="439"/>
        <w:gridCol w:w="819"/>
        <w:gridCol w:w="13"/>
        <w:gridCol w:w="1003"/>
        <w:gridCol w:w="19"/>
      </w:tblGrid>
      <w:tr w:rsidR="00D81734" w:rsidTr="00E44693">
        <w:trPr>
          <w:gridAfter w:val="1"/>
          <w:wAfter w:w="19" w:type="dxa"/>
          <w:cantSplit/>
          <w:trHeight w:hRule="exact" w:val="665"/>
          <w:jc w:val="center"/>
        </w:trPr>
        <w:tc>
          <w:tcPr>
            <w:tcW w:w="243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0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1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51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72" w:type="dxa"/>
            <w:gridSpan w:val="3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27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83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0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8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72" w:type="dxa"/>
            <w:gridSpan w:val="3"/>
            <w:vMerge w:val="restart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高级计量经济学</w:t>
            </w:r>
          </w:p>
        </w:tc>
        <w:tc>
          <w:tcPr>
            <w:tcW w:w="1013" w:type="dxa"/>
            <w:gridSpan w:val="2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:rsidR="000737B1" w:rsidRDefault="000737B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0737B1" w:rsidRDefault="000737B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</w:t>
            </w:r>
          </w:p>
          <w:p w:rsidR="000737B1" w:rsidRDefault="000737B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819" w:type="dxa"/>
            <w:vMerge w:val="restart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37B1" w:rsidRDefault="000737B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高级微观宏观经济学</w:t>
            </w: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0737B1" w:rsidRDefault="000737B1" w:rsidP="007815D1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0737B1" w:rsidRDefault="000737B1" w:rsidP="007815D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8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72" w:type="dxa"/>
            <w:gridSpan w:val="3"/>
            <w:vMerge/>
            <w:vAlign w:val="center"/>
          </w:tcPr>
          <w:p w:rsidR="000737B1" w:rsidRDefault="000737B1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vMerge w:val="restart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金融理论与政策研究</w:t>
            </w:r>
          </w:p>
        </w:tc>
        <w:tc>
          <w:tcPr>
            <w:tcW w:w="844" w:type="dxa"/>
            <w:gridSpan w:val="2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39" w:type="dxa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金融市场与投资</w:t>
            </w: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徐涛</w:t>
            </w:r>
          </w:p>
        </w:tc>
        <w:tc>
          <w:tcPr>
            <w:tcW w:w="1759" w:type="dxa"/>
            <w:vAlign w:val="center"/>
          </w:tcPr>
          <w:p w:rsidR="004474B9" w:rsidRPr="004474B9" w:rsidRDefault="004474B9" w:rsidP="004474B9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4474B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财科馆418</w:t>
            </w:r>
          </w:p>
          <w:p w:rsidR="000737B1" w:rsidRPr="004474B9" w:rsidRDefault="000737B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737B1" w:rsidRPr="004474B9" w:rsidRDefault="000737B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8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72" w:type="dxa"/>
            <w:gridSpan w:val="3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:rsidR="000737B1" w:rsidRDefault="000737B1" w:rsidP="007815D1">
            <w:pPr>
              <w:spacing w:line="26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国际交流英语</w:t>
            </w:r>
          </w:p>
          <w:p w:rsidR="000737B1" w:rsidRDefault="000737B1" w:rsidP="007815D1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（</w:t>
            </w: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班）</w:t>
            </w:r>
          </w:p>
        </w:tc>
        <w:tc>
          <w:tcPr>
            <w:tcW w:w="439" w:type="dxa"/>
            <w:vMerge/>
            <w:vAlign w:val="center"/>
          </w:tcPr>
          <w:p w:rsidR="000737B1" w:rsidRDefault="000737B1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737B1" w:rsidRDefault="000737B1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区域经济理论与政策研究</w:t>
            </w: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夏永祥</w:t>
            </w:r>
          </w:p>
        </w:tc>
        <w:tc>
          <w:tcPr>
            <w:tcW w:w="1759" w:type="dxa"/>
          </w:tcPr>
          <w:p w:rsidR="006E0BA5" w:rsidRPr="006E0BA5" w:rsidRDefault="006E0BA5" w:rsidP="006E0BA5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E0BA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财科馆404</w:t>
            </w:r>
          </w:p>
          <w:p w:rsidR="000737B1" w:rsidRPr="006E0BA5" w:rsidRDefault="000737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0737B1" w:rsidRDefault="000737B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4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39" w:type="dxa"/>
            <w:vMerge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615DD" w:rsidTr="000737B1">
        <w:trPr>
          <w:gridAfter w:val="1"/>
          <w:wAfter w:w="19" w:type="dxa"/>
          <w:cantSplit/>
          <w:trHeight w:hRule="exact" w:val="40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城市与区域发展及规划研究</w:t>
            </w:r>
          </w:p>
        </w:tc>
        <w:tc>
          <w:tcPr>
            <w:tcW w:w="705" w:type="dxa"/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段进军</w:t>
            </w:r>
          </w:p>
        </w:tc>
        <w:tc>
          <w:tcPr>
            <w:tcW w:w="1759" w:type="dxa"/>
          </w:tcPr>
          <w:p w:rsidR="006E0BA5" w:rsidRPr="006E0BA5" w:rsidRDefault="006E0BA5" w:rsidP="006E0BA5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E0BA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财科馆409</w:t>
            </w:r>
          </w:p>
          <w:p w:rsidR="00C615DD" w:rsidRPr="006E0BA5" w:rsidRDefault="00C61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C615DD" w:rsidRDefault="00C615DD">
            <w:pPr>
              <w:jc w:val="center"/>
            </w:pPr>
          </w:p>
        </w:tc>
        <w:tc>
          <w:tcPr>
            <w:tcW w:w="9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52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615DD" w:rsidRDefault="00C615D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国际金融专题研究</w:t>
            </w:r>
          </w:p>
        </w:tc>
        <w:tc>
          <w:tcPr>
            <w:tcW w:w="447" w:type="dxa"/>
            <w:vMerge w:val="restart"/>
            <w:tcBorders>
              <w:top w:val="double" w:sz="4" w:space="0" w:color="auto"/>
            </w:tcBorders>
            <w:vAlign w:val="center"/>
          </w:tcPr>
          <w:p w:rsidR="00C615DD" w:rsidRDefault="00C615D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城市与区域发展及规</w:t>
            </w:r>
          </w:p>
        </w:tc>
        <w:tc>
          <w:tcPr>
            <w:tcW w:w="1013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615DD" w:rsidRDefault="00C615DD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金融市场与投资</w:t>
            </w:r>
          </w:p>
        </w:tc>
        <w:tc>
          <w:tcPr>
            <w:tcW w:w="1283" w:type="dxa"/>
            <w:gridSpan w:val="3"/>
            <w:tcBorders>
              <w:top w:val="double" w:sz="4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 w:val="restart"/>
            <w:tcBorders>
              <w:top w:val="double" w:sz="4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</w:p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16" w:type="dxa"/>
            <w:gridSpan w:val="2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区域经济理论与政</w:t>
            </w:r>
          </w:p>
        </w:tc>
      </w:tr>
      <w:tr w:rsidR="00C615DD" w:rsidTr="000737B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C615DD" w:rsidRDefault="00C615D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高级微观宏观经济学</w:t>
            </w:r>
          </w:p>
        </w:tc>
        <w:tc>
          <w:tcPr>
            <w:tcW w:w="705" w:type="dxa"/>
            <w:vAlign w:val="center"/>
          </w:tcPr>
          <w:p w:rsidR="00C615DD" w:rsidRDefault="00C615D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C615DD" w:rsidRDefault="00C615D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C615DD" w:rsidRDefault="00C615D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顾建平</w:t>
            </w:r>
          </w:p>
        </w:tc>
        <w:tc>
          <w:tcPr>
            <w:tcW w:w="1759" w:type="dxa"/>
          </w:tcPr>
          <w:p w:rsidR="006E0BA5" w:rsidRPr="006E0BA5" w:rsidRDefault="006E0BA5" w:rsidP="006E0BA5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E0BA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文成206</w:t>
            </w:r>
          </w:p>
          <w:p w:rsidR="00C615DD" w:rsidRDefault="00C615DD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C615DD" w:rsidRDefault="00C615DD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86" w:type="dxa"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525" w:type="dxa"/>
            <w:gridSpan w:val="2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47" w:type="dxa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C615DD" w:rsidTr="000737B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高级计量经济学</w:t>
            </w:r>
          </w:p>
        </w:tc>
        <w:tc>
          <w:tcPr>
            <w:tcW w:w="705" w:type="dxa"/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C615DD" w:rsidRDefault="00C615DD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方健雯</w:t>
            </w:r>
          </w:p>
        </w:tc>
        <w:tc>
          <w:tcPr>
            <w:tcW w:w="1759" w:type="dxa"/>
          </w:tcPr>
          <w:p w:rsidR="006E0BA5" w:rsidRPr="006E0BA5" w:rsidRDefault="006E0BA5" w:rsidP="006E0BA5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6E0BA5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文成223</w:t>
            </w:r>
          </w:p>
          <w:p w:rsidR="00C615DD" w:rsidRDefault="00C615DD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C615DD" w:rsidRDefault="00C615DD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86" w:type="dxa"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525" w:type="dxa"/>
            <w:gridSpan w:val="2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47" w:type="dxa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C615DD" w:rsidRDefault="00C615D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金融理论与政策研究</w:t>
            </w: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万解秋</w:t>
            </w:r>
          </w:p>
        </w:tc>
        <w:tc>
          <w:tcPr>
            <w:tcW w:w="1759" w:type="dxa"/>
          </w:tcPr>
          <w:p w:rsidR="00A209F2" w:rsidRPr="004474B9" w:rsidRDefault="00A209F2" w:rsidP="00A209F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4474B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财科馆418</w:t>
            </w:r>
          </w:p>
          <w:p w:rsidR="000737B1" w:rsidRDefault="000737B1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0737B1" w:rsidRDefault="000737B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72" w:type="dxa"/>
            <w:gridSpan w:val="3"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tcBorders>
              <w:bottom w:val="double" w:sz="4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国际金融专题研究</w:t>
            </w: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王光伟</w:t>
            </w:r>
          </w:p>
        </w:tc>
        <w:tc>
          <w:tcPr>
            <w:tcW w:w="1759" w:type="dxa"/>
            <w:vAlign w:val="center"/>
          </w:tcPr>
          <w:p w:rsidR="00A209F2" w:rsidRPr="004474B9" w:rsidRDefault="00A209F2" w:rsidP="00A209F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4474B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财科馆418</w:t>
            </w:r>
          </w:p>
          <w:p w:rsidR="000737B1" w:rsidRDefault="000737B1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737B1" w:rsidRDefault="000737B1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8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72" w:type="dxa"/>
            <w:gridSpan w:val="3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vMerge w:val="restart"/>
            <w:vAlign w:val="center"/>
          </w:tcPr>
          <w:p w:rsidR="000737B1" w:rsidRDefault="000737B1" w:rsidP="00E956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0737B1" w:rsidRDefault="000737B1" w:rsidP="00E956B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819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737B1" w:rsidRDefault="000737B1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0737B1" w:rsidRDefault="000737B1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0737B1" w:rsidRDefault="000737B1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8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72" w:type="dxa"/>
            <w:gridSpan w:val="3"/>
            <w:vAlign w:val="center"/>
          </w:tcPr>
          <w:p w:rsidR="000737B1" w:rsidRDefault="000737B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0737B1" w:rsidRDefault="000737B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vMerge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737B1" w:rsidTr="00E4469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86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72" w:type="dxa"/>
            <w:gridSpan w:val="3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0737B1" w:rsidRDefault="000737B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737B1" w:rsidTr="009D17BE">
        <w:trPr>
          <w:cantSplit/>
          <w:trHeight w:hRule="exact" w:val="2799"/>
          <w:jc w:val="center"/>
        </w:trPr>
        <w:tc>
          <w:tcPr>
            <w:tcW w:w="53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737B1" w:rsidRDefault="000737B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53" w:type="dxa"/>
            <w:gridSpan w:val="20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737B1" w:rsidRDefault="000737B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737B1" w:rsidRDefault="000737B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博士《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》共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个专题，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周结束。中国马克思主义与当代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101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；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0737B1" w:rsidRDefault="000737B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班为天赐庄校区和阳澄湖校区博士研究生；</w:t>
            </w:r>
          </w:p>
          <w:p w:rsidR="000737B1" w:rsidRDefault="000737B1" w:rsidP="009D17BE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3  </w:t>
            </w:r>
            <w:r>
              <w:rPr>
                <w:rFonts w:ascii="Times New Roman" w:hAnsi="Times New Roman"/>
                <w:sz w:val="18"/>
                <w:szCs w:val="18"/>
              </w:rPr>
              <w:t>、博士学术交流英语课程从第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</w:t>
            </w:r>
            <w:r>
              <w:rPr>
                <w:rFonts w:ascii="Times New Roman" w:hAnsi="Times New Roman" w:hint="eastAsia"/>
                <w:sz w:val="18"/>
                <w:szCs w:val="18"/>
              </w:rPr>
              <w:t>的</w:t>
            </w:r>
            <w:r>
              <w:rPr>
                <w:rFonts w:ascii="Times New Roman" w:hAnsi="Times New Roman"/>
                <w:sz w:val="18"/>
                <w:szCs w:val="18"/>
              </w:rPr>
              <w:t>人文社科类博士。</w:t>
            </w:r>
          </w:p>
          <w:p w:rsidR="000737B1" w:rsidRDefault="000737B1" w:rsidP="009D17BE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、博士国际交流英语课程从第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班（东校区授课）主要为天赐庄校区和阳澄湖校区的博士生，具体分班名单待开学后另行公布。</w:t>
            </w:r>
          </w:p>
          <w:p w:rsidR="000737B1" w:rsidRDefault="000737B1" w:rsidP="009D17BE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分班名单公布在研究生院网页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</w:t>
            </w:r>
          </w:p>
          <w:p w:rsidR="000737B1" w:rsidRDefault="000737B1" w:rsidP="00545CB0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、第一外国语为小语种的博士生跟外国语学院相应小语种（二外）听课，上课时间从第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173202" w:rsidRDefault="00173202" w:rsidP="00545CB0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</w:tc>
      </w:tr>
    </w:tbl>
    <w:p w:rsidR="00A520D1" w:rsidRDefault="00A520D1" w:rsidP="00210C95">
      <w:pPr>
        <w:spacing w:before="240" w:afterLines="50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东吴商学院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A520D1" w:rsidRDefault="00A520D1" w:rsidP="006C23C9">
      <w:pPr>
        <w:spacing w:after="240" w:line="320" w:lineRule="exac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</w:t>
      </w:r>
      <w:r w:rsidRPr="009B0007">
        <w:rPr>
          <w:rFonts w:ascii="Times New Roman" w:eastAsia="楷体_GB2312" w:hAnsi="Times New Roman"/>
          <w:b/>
          <w:sz w:val="24"/>
          <w:szCs w:val="24"/>
        </w:rPr>
        <w:t xml:space="preserve">  </w:t>
      </w:r>
      <w:r w:rsidR="009B0007" w:rsidRPr="009B0007">
        <w:rPr>
          <w:rFonts w:ascii="Times New Roman" w:eastAsia="仿宋" w:hAnsi="仿宋" w:cs="宋体" w:hint="eastAsia"/>
          <w:b/>
          <w:bCs/>
          <w:color w:val="000000"/>
          <w:sz w:val="24"/>
          <w:szCs w:val="24"/>
        </w:rPr>
        <w:t>企业管理</w:t>
      </w:r>
      <w:r>
        <w:rPr>
          <w:rFonts w:ascii="Times New Roman" w:eastAsia="楷体_GB2312" w:hAnsi="Times New Roman"/>
          <w:b/>
        </w:rPr>
        <w:t xml:space="preserve">  </w:t>
      </w:r>
      <w:r w:rsidR="00970154">
        <w:rPr>
          <w:rFonts w:ascii="Times New Roman" w:eastAsia="楷体_GB2312" w:hAnsi="Times New Roman" w:hint="eastAsia"/>
          <w:b/>
        </w:rPr>
        <w:t>7</w:t>
      </w:r>
      <w:r>
        <w:rPr>
          <w:rFonts w:ascii="Times New Roman" w:eastAsia="楷体_GB2312" w:hAnsi="Times New Roman"/>
          <w:b/>
        </w:rPr>
        <w:t xml:space="preserve">                                                          </w:t>
      </w: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1901"/>
        <w:gridCol w:w="705"/>
        <w:gridCol w:w="516"/>
        <w:gridCol w:w="1515"/>
        <w:gridCol w:w="1759"/>
        <w:gridCol w:w="822"/>
        <w:gridCol w:w="927"/>
        <w:gridCol w:w="1186"/>
        <w:gridCol w:w="13"/>
        <w:gridCol w:w="959"/>
        <w:gridCol w:w="13"/>
        <w:gridCol w:w="1000"/>
        <w:gridCol w:w="13"/>
        <w:gridCol w:w="831"/>
        <w:gridCol w:w="439"/>
        <w:gridCol w:w="819"/>
        <w:gridCol w:w="13"/>
        <w:gridCol w:w="1003"/>
        <w:gridCol w:w="19"/>
      </w:tblGrid>
      <w:tr w:rsidR="00A520D1" w:rsidTr="007815D1">
        <w:trPr>
          <w:gridAfter w:val="1"/>
          <w:wAfter w:w="19" w:type="dxa"/>
          <w:cantSplit/>
          <w:trHeight w:hRule="exact" w:val="665"/>
          <w:jc w:val="center"/>
        </w:trPr>
        <w:tc>
          <w:tcPr>
            <w:tcW w:w="243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0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1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51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A520D1" w:rsidRDefault="00A520D1" w:rsidP="007815D1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27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83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0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520D1" w:rsidRDefault="00A520D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00268A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86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72" w:type="dxa"/>
            <w:gridSpan w:val="2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 w:val="restart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财务管理专题</w:t>
            </w:r>
          </w:p>
        </w:tc>
        <w:tc>
          <w:tcPr>
            <w:tcW w:w="844" w:type="dxa"/>
            <w:gridSpan w:val="2"/>
            <w:vMerge w:val="restart"/>
            <w:vAlign w:val="center"/>
          </w:tcPr>
          <w:p w:rsidR="0000268A" w:rsidRDefault="0000268A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00268A" w:rsidRDefault="0000268A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博士</w:t>
            </w:r>
          </w:p>
          <w:p w:rsidR="0000268A" w:rsidRDefault="0000268A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小语种</w:t>
            </w:r>
          </w:p>
        </w:tc>
        <w:tc>
          <w:tcPr>
            <w:tcW w:w="819" w:type="dxa"/>
            <w:vMerge w:val="restart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0268A" w:rsidRDefault="0000268A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高级微观宏观经济学</w:t>
            </w:r>
          </w:p>
        </w:tc>
      </w:tr>
      <w:tr w:rsidR="0000268A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705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59" w:type="dxa"/>
          </w:tcPr>
          <w:p w:rsidR="0000268A" w:rsidRDefault="0000268A" w:rsidP="007815D1">
            <w:pPr>
              <w:jc w:val="center"/>
            </w:pPr>
            <w:r>
              <w:rPr>
                <w:rFonts w:ascii="Times New Roman" w:hAnsi="Times New Roman" w:hint="eastAsia"/>
                <w:sz w:val="18"/>
                <w:szCs w:val="18"/>
              </w:rPr>
              <w:t>东校区文成楼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00268A" w:rsidRDefault="0000268A" w:rsidP="007815D1">
            <w:pPr>
              <w:jc w:val="center"/>
            </w:pPr>
            <w:r>
              <w:rPr>
                <w:rFonts w:ascii="Times New Roman" w:hAnsi="Times New Roman" w:hint="eastAsia"/>
                <w:sz w:val="18"/>
              </w:rPr>
              <w:t>118</w:t>
            </w:r>
            <w:r>
              <w:rPr>
                <w:rFonts w:ascii="Times New Roman" w:hAnsi="Times New Roman" w:hint="eastAsia"/>
                <w:sz w:val="18"/>
              </w:rPr>
              <w:t>座</w:t>
            </w: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86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72" w:type="dxa"/>
            <w:gridSpan w:val="2"/>
            <w:vMerge w:val="restart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管理研究方法</w:t>
            </w:r>
          </w:p>
        </w:tc>
        <w:tc>
          <w:tcPr>
            <w:tcW w:w="1013" w:type="dxa"/>
            <w:gridSpan w:val="2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4" w:type="dxa"/>
            <w:gridSpan w:val="2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39" w:type="dxa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00268A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00268A" w:rsidRDefault="0000268A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管理研究方法</w:t>
            </w:r>
          </w:p>
        </w:tc>
        <w:tc>
          <w:tcPr>
            <w:tcW w:w="705" w:type="dxa"/>
            <w:vAlign w:val="center"/>
          </w:tcPr>
          <w:p w:rsidR="0000268A" w:rsidRDefault="0000268A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00268A" w:rsidRDefault="0000268A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00268A" w:rsidRDefault="0000268A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蒋  丽</w:t>
            </w:r>
          </w:p>
        </w:tc>
        <w:tc>
          <w:tcPr>
            <w:tcW w:w="1759" w:type="dxa"/>
            <w:vAlign w:val="center"/>
          </w:tcPr>
          <w:p w:rsidR="0000268A" w:rsidRPr="00FF0D34" w:rsidRDefault="0000268A" w:rsidP="00FF0D34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F0D3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文成308</w:t>
            </w:r>
          </w:p>
          <w:p w:rsidR="0000268A" w:rsidRDefault="0000268A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86" w:type="dxa"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72" w:type="dxa"/>
            <w:gridSpan w:val="2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4" w:type="dxa"/>
            <w:gridSpan w:val="2"/>
            <w:vMerge w:val="restart"/>
            <w:vAlign w:val="center"/>
          </w:tcPr>
          <w:p w:rsidR="0000268A" w:rsidRDefault="0000268A" w:rsidP="007815D1">
            <w:pPr>
              <w:spacing w:line="26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国际交流英语</w:t>
            </w:r>
          </w:p>
          <w:p w:rsidR="0000268A" w:rsidRDefault="0000268A" w:rsidP="007815D1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（</w:t>
            </w: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班）</w:t>
            </w:r>
          </w:p>
        </w:tc>
        <w:tc>
          <w:tcPr>
            <w:tcW w:w="439" w:type="dxa"/>
            <w:vMerge/>
            <w:vAlign w:val="center"/>
          </w:tcPr>
          <w:p w:rsidR="0000268A" w:rsidRDefault="0000268A" w:rsidP="007815D1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00268A" w:rsidRDefault="0000268A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0268A" w:rsidRDefault="0000268A" w:rsidP="007815D1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8852C7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8852C7" w:rsidRDefault="008852C7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战略管理专题</w:t>
            </w:r>
          </w:p>
        </w:tc>
        <w:tc>
          <w:tcPr>
            <w:tcW w:w="705" w:type="dxa"/>
            <w:vAlign w:val="center"/>
          </w:tcPr>
          <w:p w:rsidR="008852C7" w:rsidRDefault="008852C7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8852C7" w:rsidRDefault="008852C7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8852C7" w:rsidRDefault="008852C7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赵增耀</w:t>
            </w:r>
          </w:p>
        </w:tc>
        <w:tc>
          <w:tcPr>
            <w:tcW w:w="1759" w:type="dxa"/>
            <w:vAlign w:val="center"/>
          </w:tcPr>
          <w:p w:rsidR="00FF0D34" w:rsidRPr="00FF0D34" w:rsidRDefault="00FF0D34" w:rsidP="00FF0D34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F0D3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文成309</w:t>
            </w:r>
          </w:p>
          <w:p w:rsidR="008852C7" w:rsidRPr="00FF0D34" w:rsidRDefault="008852C7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8852C7" w:rsidRDefault="008852C7" w:rsidP="007815D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7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4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39" w:type="dxa"/>
            <w:vMerge/>
            <w:tcBorders>
              <w:bottom w:val="doub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52C7" w:rsidRDefault="008852C7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D2AD5" w:rsidTr="007815D1">
        <w:trPr>
          <w:gridAfter w:val="1"/>
          <w:wAfter w:w="19" w:type="dxa"/>
          <w:cantSplit/>
          <w:trHeight w:hRule="exact" w:val="40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财务管理专题</w:t>
            </w:r>
          </w:p>
        </w:tc>
        <w:tc>
          <w:tcPr>
            <w:tcW w:w="705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罗正英</w:t>
            </w:r>
          </w:p>
        </w:tc>
        <w:tc>
          <w:tcPr>
            <w:tcW w:w="1759" w:type="dxa"/>
            <w:vAlign w:val="center"/>
          </w:tcPr>
          <w:p w:rsidR="00FF0D34" w:rsidRPr="00FF0D34" w:rsidRDefault="00FF0D34" w:rsidP="00FF0D34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F0D3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文成307</w:t>
            </w:r>
          </w:p>
          <w:p w:rsidR="002D2AD5" w:rsidRPr="00FF0D34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2D2AD5" w:rsidRDefault="002D2AD5" w:rsidP="007815D1">
            <w:pPr>
              <w:jc w:val="center"/>
            </w:pPr>
          </w:p>
        </w:tc>
        <w:tc>
          <w:tcPr>
            <w:tcW w:w="9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72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2D2AD5" w:rsidRDefault="002D2AD5" w:rsidP="007815D1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2D2AD5" w:rsidRDefault="002D2AD5" w:rsidP="003E26D9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战略管理专题</w:t>
            </w:r>
          </w:p>
        </w:tc>
        <w:tc>
          <w:tcPr>
            <w:tcW w:w="1283" w:type="dxa"/>
            <w:gridSpan w:val="3"/>
            <w:tcBorders>
              <w:top w:val="double" w:sz="4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 w:val="restart"/>
            <w:tcBorders>
              <w:top w:val="double" w:sz="4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</w:p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1-8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16" w:type="dxa"/>
            <w:gridSpan w:val="2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跨国公司管理专题</w:t>
            </w:r>
          </w:p>
        </w:tc>
      </w:tr>
      <w:tr w:rsidR="002D2AD5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跨国公司管理专题</w:t>
            </w:r>
          </w:p>
        </w:tc>
        <w:tc>
          <w:tcPr>
            <w:tcW w:w="705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邢建国</w:t>
            </w:r>
          </w:p>
        </w:tc>
        <w:tc>
          <w:tcPr>
            <w:tcW w:w="1759" w:type="dxa"/>
            <w:vAlign w:val="center"/>
          </w:tcPr>
          <w:p w:rsidR="00FF0D34" w:rsidRPr="00FF0D34" w:rsidRDefault="00FF0D34" w:rsidP="00FF0D34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F0D3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文成208</w:t>
            </w:r>
          </w:p>
          <w:p w:rsidR="002D2AD5" w:rsidRPr="00FF0D34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2D2AD5" w:rsidRDefault="002D2AD5" w:rsidP="007815D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86" w:type="dxa"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72" w:type="dxa"/>
            <w:gridSpan w:val="2"/>
            <w:vMerge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D2AD5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高级微观宏观经济学</w:t>
            </w:r>
          </w:p>
        </w:tc>
        <w:tc>
          <w:tcPr>
            <w:tcW w:w="705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16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15" w:type="dxa"/>
            <w:vAlign w:val="center"/>
          </w:tcPr>
          <w:p w:rsidR="002D2AD5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顾建平</w:t>
            </w:r>
          </w:p>
        </w:tc>
        <w:tc>
          <w:tcPr>
            <w:tcW w:w="1759" w:type="dxa"/>
            <w:vAlign w:val="center"/>
          </w:tcPr>
          <w:p w:rsidR="00FF0D34" w:rsidRPr="00FF0D34" w:rsidRDefault="00FF0D34" w:rsidP="00FF0D34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FF0D34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文成206</w:t>
            </w:r>
          </w:p>
          <w:p w:rsidR="002D2AD5" w:rsidRPr="00FF0D34" w:rsidRDefault="002D2AD5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2D2AD5" w:rsidRDefault="002D2AD5" w:rsidP="007815D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86" w:type="dxa"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72" w:type="dxa"/>
            <w:gridSpan w:val="2"/>
            <w:vMerge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2D2AD5" w:rsidRDefault="002D2AD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312483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312483" w:rsidRDefault="00312483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16" w:type="dxa"/>
            <w:vAlign w:val="center"/>
          </w:tcPr>
          <w:p w:rsidR="00312483" w:rsidRDefault="00312483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5" w:type="dxa"/>
            <w:vAlign w:val="center"/>
          </w:tcPr>
          <w:p w:rsidR="00312483" w:rsidRDefault="00312483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312483" w:rsidRDefault="00312483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312483" w:rsidRDefault="00312483" w:rsidP="007815D1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72" w:type="dxa"/>
            <w:gridSpan w:val="2"/>
            <w:tcBorders>
              <w:bottom w:val="double" w:sz="4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double" w:sz="4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tcBorders>
              <w:bottom w:val="double" w:sz="4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Merge/>
            <w:tcBorders>
              <w:bottom w:val="double" w:sz="4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312483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312483" w:rsidRDefault="00312483" w:rsidP="007815D1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86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72" w:type="dxa"/>
            <w:gridSpan w:val="2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vMerge w:val="restart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学术交流</w:t>
            </w:r>
          </w:p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819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312483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86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72" w:type="dxa"/>
            <w:gridSpan w:val="2"/>
            <w:vAlign w:val="center"/>
          </w:tcPr>
          <w:p w:rsidR="00312483" w:rsidRDefault="00312483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312483" w:rsidRDefault="00312483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vMerge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312483" w:rsidTr="007815D1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431" w:type="dxa"/>
            <w:gridSpan w:val="2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9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86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72" w:type="dxa"/>
            <w:gridSpan w:val="2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83" w:type="dxa"/>
            <w:gridSpan w:val="3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19" w:type="dxa"/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312483" w:rsidTr="007815D1">
        <w:trPr>
          <w:cantSplit/>
          <w:trHeight w:hRule="exact" w:val="2799"/>
          <w:jc w:val="center"/>
        </w:trPr>
        <w:tc>
          <w:tcPr>
            <w:tcW w:w="53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2483" w:rsidRDefault="00312483" w:rsidP="007815D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53" w:type="dxa"/>
            <w:gridSpan w:val="19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312483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312483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博士《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》共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个专题，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312483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/>
                <w:sz w:val="18"/>
                <w:szCs w:val="18"/>
              </w:rPr>
              <w:t>中国马克思主义与当代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班为天赐庄校区和阳澄湖校区博士研究生；</w:t>
            </w:r>
          </w:p>
          <w:p w:rsidR="00312483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 xml:space="preserve">3  </w:t>
            </w:r>
            <w:r>
              <w:rPr>
                <w:rFonts w:ascii="Times New Roman" w:hAnsi="Times New Roman"/>
                <w:sz w:val="18"/>
                <w:szCs w:val="18"/>
              </w:rPr>
              <w:t>、博士学术交流英语课程从第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周结束。学术交流英语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</w:t>
            </w:r>
            <w:r>
              <w:rPr>
                <w:rFonts w:ascii="Times New Roman" w:hAnsi="Times New Roman" w:hint="eastAsia"/>
                <w:sz w:val="18"/>
                <w:szCs w:val="18"/>
              </w:rPr>
              <w:t>的</w:t>
            </w:r>
            <w:r>
              <w:rPr>
                <w:rFonts w:ascii="Times New Roman" w:hAnsi="Times New Roman"/>
                <w:sz w:val="18"/>
                <w:szCs w:val="18"/>
              </w:rPr>
              <w:t>人文社科类博士。</w:t>
            </w:r>
          </w:p>
          <w:p w:rsidR="00312483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、博士国际交流英语课程从第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班（东校区授课）主要为天赐庄校区和阳澄湖校区的博士生，具体分班名单待开学后另行公布。</w:t>
            </w:r>
          </w:p>
          <w:p w:rsidR="00312483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分班名单公布在研究生院网页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</w:t>
            </w:r>
          </w:p>
          <w:p w:rsidR="00273A79" w:rsidRDefault="00312483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、第一外国语为小语种的博士生跟外国语学院相应小语种（二外）听课，上课时间从第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  <w:p w:rsidR="00312483" w:rsidRDefault="00273A79" w:rsidP="007815D1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</w:tc>
      </w:tr>
    </w:tbl>
    <w:p w:rsidR="0039379D" w:rsidRPr="00A520D1" w:rsidRDefault="0039379D" w:rsidP="00394F25">
      <w:pPr>
        <w:spacing w:before="240" w:after="240"/>
        <w:rPr>
          <w:rFonts w:ascii="Times New Roman" w:eastAsia="楷体_GB2312" w:hAnsi="Times New Roman"/>
          <w:b/>
          <w:spacing w:val="40"/>
          <w:sz w:val="40"/>
        </w:rPr>
      </w:pPr>
    </w:p>
    <w:p w:rsidR="00A520D1" w:rsidRPr="00A520D1" w:rsidRDefault="00A520D1" w:rsidP="00210C95">
      <w:pPr>
        <w:spacing w:before="240" w:afterLines="50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D81734" w:rsidRDefault="00E960A6" w:rsidP="00210C95">
      <w:pPr>
        <w:spacing w:before="240" w:afterLines="50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学年第一学期研究生公共课课程表</w:t>
      </w:r>
    </w:p>
    <w:p w:rsidR="00D81734" w:rsidRDefault="00E960A6">
      <w:pPr>
        <w:spacing w:after="240"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级硕士研究生</w:t>
      </w:r>
      <w:r>
        <w:rPr>
          <w:rFonts w:ascii="Times New Roman" w:eastAsia="楷体_GB2312" w:hAnsi="Times New Roman" w:hint="eastAsia"/>
          <w:b/>
          <w:sz w:val="24"/>
        </w:rPr>
        <w:t xml:space="preserve">                    </w:t>
      </w:r>
      <w:r>
        <w:rPr>
          <w:rFonts w:ascii="Times New Roman" w:eastAsia="楷体_GB2312" w:hAnsi="Times New Roman"/>
          <w:b/>
        </w:rPr>
        <w:t xml:space="preserve">  </w:t>
      </w:r>
      <w:r>
        <w:rPr>
          <w:rFonts w:ascii="Times New Roman" w:eastAsia="楷体_GB2312" w:hAnsi="Times New Roman"/>
          <w:b/>
          <w:color w:val="FF0000"/>
          <w:sz w:val="24"/>
        </w:rPr>
        <w:t xml:space="preserve">     </w:t>
      </w:r>
      <w:r>
        <w:rPr>
          <w:rFonts w:ascii="Times New Roman" w:eastAsia="楷体_GB2312" w:hAnsi="Times New Roman"/>
          <w:b/>
        </w:rPr>
        <w:t xml:space="preserve">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898"/>
        <w:gridCol w:w="622"/>
        <w:gridCol w:w="1406"/>
        <w:gridCol w:w="1048"/>
        <w:gridCol w:w="1411"/>
        <w:gridCol w:w="635"/>
        <w:gridCol w:w="1048"/>
        <w:gridCol w:w="1134"/>
        <w:gridCol w:w="8"/>
        <w:gridCol w:w="1195"/>
        <w:gridCol w:w="1114"/>
        <w:gridCol w:w="8"/>
        <w:gridCol w:w="1182"/>
        <w:gridCol w:w="1059"/>
        <w:gridCol w:w="1033"/>
      </w:tblGrid>
      <w:tr w:rsidR="00D81734">
        <w:trPr>
          <w:cantSplit/>
          <w:trHeight w:hRule="exact" w:val="527"/>
          <w:jc w:val="center"/>
        </w:trPr>
        <w:tc>
          <w:tcPr>
            <w:tcW w:w="142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62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学时</w:t>
            </w:r>
          </w:p>
        </w:tc>
        <w:tc>
          <w:tcPr>
            <w:tcW w:w="140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0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校区</w:t>
            </w:r>
          </w:p>
        </w:tc>
        <w:tc>
          <w:tcPr>
            <w:tcW w:w="141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63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90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9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11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9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5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33" w:type="dxa"/>
            <w:tcBorders>
              <w:top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1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文思楼</w:t>
            </w: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107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 w:val="restart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182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2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文思楼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  <w:szCs w:val="18"/>
              </w:rPr>
              <w:t>07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3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309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4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310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48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5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115</w:t>
            </w:r>
          </w:p>
        </w:tc>
        <w:tc>
          <w:tcPr>
            <w:tcW w:w="63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48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203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pacing w:val="-20"/>
                <w:sz w:val="20"/>
                <w:szCs w:val="20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82" w:type="dxa"/>
            <w:vMerge w:val="restart"/>
            <w:tcBorders>
              <w:top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59" w:type="dxa"/>
            <w:tcBorders>
              <w:top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6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shd w:val="clear" w:color="auto" w:fill="auto"/>
          </w:tcPr>
          <w:p w:rsidR="00D81734" w:rsidRDefault="00E960A6">
            <w:pPr>
              <w:jc w:val="center"/>
            </w:pPr>
            <w:r>
              <w:rPr>
                <w:rFonts w:ascii="Times New Roman" w:hAnsi="Times New Roman" w:hint="eastAsia"/>
                <w:spacing w:val="-6"/>
                <w:sz w:val="18"/>
                <w:szCs w:val="18"/>
              </w:rPr>
              <w:t>东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东教楼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315</w:t>
            </w:r>
          </w:p>
        </w:tc>
        <w:tc>
          <w:tcPr>
            <w:tcW w:w="635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7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1114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34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203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2" w:type="dxa"/>
            <w:vMerge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8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1116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vMerge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84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硕士政治</w:t>
            </w:r>
            <w:r>
              <w:rPr>
                <w:rFonts w:ascii="Times New Roman" w:hAnsi="Times New Roman"/>
                <w:spacing w:val="-4"/>
              </w:rPr>
              <w:t>9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5201</w:t>
            </w:r>
          </w:p>
        </w:tc>
        <w:tc>
          <w:tcPr>
            <w:tcW w:w="6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10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605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5301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315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11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301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1219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280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12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1101</w:t>
            </w:r>
          </w:p>
        </w:tc>
        <w:tc>
          <w:tcPr>
            <w:tcW w:w="6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13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1201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14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独墅湖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1001</w:t>
            </w:r>
            <w:r>
              <w:rPr>
                <w:rFonts w:ascii="Times New Roman" w:hAnsi="Times New Roman"/>
                <w:sz w:val="18"/>
                <w:szCs w:val="18"/>
              </w:rPr>
              <w:t>幢</w:t>
            </w:r>
            <w:r>
              <w:rPr>
                <w:rFonts w:ascii="Times New Roman" w:hAnsi="Times New Roman"/>
                <w:spacing w:val="-4"/>
                <w:sz w:val="18"/>
                <w:szCs w:val="18"/>
              </w:rPr>
              <w:t>1501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260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397"/>
          <w:jc w:val="center"/>
        </w:trPr>
        <w:tc>
          <w:tcPr>
            <w:tcW w:w="1421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硕士政治</w:t>
            </w:r>
            <w:r>
              <w:rPr>
                <w:rFonts w:ascii="Times New Roman" w:hAnsi="Times New Roman"/>
                <w:spacing w:val="-8"/>
              </w:rPr>
              <w:t>15</w:t>
            </w:r>
          </w:p>
        </w:tc>
        <w:tc>
          <w:tcPr>
            <w:tcW w:w="622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406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48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6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阳澄湖</w:t>
            </w:r>
          </w:p>
        </w:tc>
        <w:tc>
          <w:tcPr>
            <w:tcW w:w="1411" w:type="dxa"/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A</w:t>
            </w:r>
            <w:r>
              <w:rPr>
                <w:rFonts w:ascii="Times New Roman" w:hAnsi="Times New Roman"/>
                <w:sz w:val="18"/>
              </w:rPr>
              <w:t>114</w:t>
            </w:r>
          </w:p>
        </w:tc>
        <w:tc>
          <w:tcPr>
            <w:tcW w:w="635" w:type="dxa"/>
            <w:tcBorders>
              <w:right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200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2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34" w:rsidRDefault="00D81734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</w:tr>
      <w:tr w:rsidR="00D81734">
        <w:trPr>
          <w:cantSplit/>
          <w:trHeight w:hRule="exact" w:val="1578"/>
          <w:jc w:val="center"/>
        </w:trPr>
        <w:tc>
          <w:tcPr>
            <w:tcW w:w="523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01" w:type="dxa"/>
            <w:gridSpan w:val="15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1-3</w:t>
            </w:r>
            <w:r>
              <w:rPr>
                <w:rFonts w:ascii="Times New Roman" w:hAnsi="Times New Roman"/>
                <w:sz w:val="18"/>
              </w:rPr>
              <w:t>班、</w:t>
            </w:r>
            <w:r>
              <w:rPr>
                <w:rFonts w:ascii="Times New Roman" w:hAnsi="Times New Roman"/>
                <w:sz w:val="18"/>
              </w:rPr>
              <w:t>7-11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 w:hint="eastAsia"/>
                <w:sz w:val="18"/>
              </w:rPr>
              <w:t>15</w:t>
            </w:r>
            <w:r>
              <w:rPr>
                <w:rFonts w:ascii="Times New Roman" w:hAnsi="Times New Roman" w:hint="eastAsia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《自然辩证法概论》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D81734" w:rsidRDefault="00E960A6">
            <w:pPr>
              <w:spacing w:line="280" w:lineRule="exact"/>
              <w:ind w:firstLineChars="150" w:firstLine="27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4-6</w:t>
            </w:r>
            <w:r>
              <w:rPr>
                <w:rFonts w:ascii="Times New Roman" w:hAnsi="Times New Roman"/>
                <w:sz w:val="18"/>
              </w:rPr>
              <w:t>班、</w:t>
            </w:r>
            <w:r>
              <w:rPr>
                <w:rFonts w:ascii="Times New Roman" w:hAnsi="Times New Roman"/>
                <w:sz w:val="18"/>
              </w:rPr>
              <w:t>12-14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《马克思主义与科学方法论》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D81734" w:rsidRDefault="00E960A6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/>
                <w:sz w:val="18"/>
              </w:rPr>
              <w:t>、政治课分班名单于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D81734" w:rsidRDefault="00D81734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81734" w:rsidRDefault="00D81734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  <w:sectPr w:rsidR="00D81734">
          <w:pgSz w:w="16838" w:h="11906" w:orient="landscape"/>
          <w:pgMar w:top="1135" w:right="1440" w:bottom="567" w:left="1440" w:header="851" w:footer="992" w:gutter="0"/>
          <w:cols w:space="425"/>
          <w:docGrid w:type="lines" w:linePitch="312"/>
        </w:sectPr>
      </w:pPr>
    </w:p>
    <w:p w:rsidR="00D81734" w:rsidRDefault="00E960A6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 w:rsidR="00CF67D9">
        <w:rPr>
          <w:rFonts w:ascii="Times New Roman" w:eastAsia="楷体_GB2312" w:hAnsi="Times New Roman"/>
          <w:b/>
          <w:spacing w:val="40"/>
          <w:sz w:val="40"/>
        </w:rPr>
        <w:t>学年第一学期研究生</w:t>
      </w:r>
      <w:r>
        <w:rPr>
          <w:rFonts w:ascii="Times New Roman" w:eastAsia="楷体_GB2312" w:hAnsi="Times New Roman"/>
          <w:b/>
          <w:spacing w:val="40"/>
          <w:sz w:val="40"/>
        </w:rPr>
        <w:t>课程表</w:t>
      </w:r>
    </w:p>
    <w:p w:rsidR="00D81734" w:rsidRDefault="00E960A6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CB725A">
        <w:rPr>
          <w:rFonts w:ascii="Times New Roman" w:eastAsia="楷体_GB2312" w:hAnsi="Times New Roman" w:hint="eastAsia"/>
          <w:b/>
          <w:sz w:val="24"/>
        </w:rPr>
        <w:t>税务</w:t>
      </w:r>
      <w:r>
        <w:rPr>
          <w:rFonts w:ascii="Times New Roman" w:eastAsia="楷体_GB2312" w:hAnsi="Times New Roman"/>
          <w:b/>
          <w:sz w:val="24"/>
        </w:rPr>
        <w:t>专业学位研究生）</w:t>
      </w:r>
      <w:r>
        <w:rPr>
          <w:rFonts w:ascii="Times New Roman" w:eastAsia="楷体_GB2312" w:hAnsi="Times New Roman"/>
          <w:b/>
        </w:rPr>
        <w:t xml:space="preserve">   </w:t>
      </w:r>
      <w:r w:rsidR="00BD6686">
        <w:rPr>
          <w:rFonts w:ascii="Times New Roman" w:eastAsia="楷体_GB2312" w:hAnsi="Times New Roman" w:hint="eastAsia"/>
          <w:b/>
        </w:rPr>
        <w:t>10</w:t>
      </w:r>
      <w:r w:rsidR="00BD6686">
        <w:rPr>
          <w:rFonts w:ascii="Times New Roman" w:eastAsia="楷体_GB2312" w:hAnsi="Times New Roman" w:hint="eastAsia"/>
          <w:b/>
        </w:rPr>
        <w:t>人</w:t>
      </w:r>
      <w:r>
        <w:rPr>
          <w:rFonts w:ascii="Times New Roman" w:eastAsia="楷体_GB2312" w:hAnsi="Times New Roman"/>
          <w:b/>
        </w:rPr>
        <w:t xml:space="preserve">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D81734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FE40C3" w:rsidRPr="00A47264" w:rsidTr="003E26D9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FE40C3" w:rsidRDefault="00FE40C3" w:rsidP="003E26D9">
            <w:pPr>
              <w:pStyle w:val="5"/>
            </w:pPr>
            <w:r>
              <w:rPr>
                <w:rFonts w:hint="eastAsia"/>
              </w:rPr>
              <w:t>税收理论与政策</w:t>
            </w:r>
          </w:p>
        </w:tc>
        <w:tc>
          <w:tcPr>
            <w:tcW w:w="729" w:type="dxa"/>
            <w:vAlign w:val="center"/>
          </w:tcPr>
          <w:p w:rsidR="00FE40C3" w:rsidRDefault="00FE40C3" w:rsidP="003E26D9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FE40C3" w:rsidRDefault="00FE40C3" w:rsidP="003E26D9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FE40C3" w:rsidRDefault="00FE40C3" w:rsidP="003E26D9">
            <w:pPr>
              <w:pStyle w:val="5"/>
            </w:pPr>
            <w:r>
              <w:rPr>
                <w:rFonts w:hint="eastAsia"/>
              </w:rPr>
              <w:t>李伟</w:t>
            </w:r>
          </w:p>
        </w:tc>
        <w:tc>
          <w:tcPr>
            <w:tcW w:w="1648" w:type="dxa"/>
            <w:vAlign w:val="center"/>
          </w:tcPr>
          <w:p w:rsidR="00A96E33" w:rsidRPr="00A96E33" w:rsidRDefault="00A96E33" w:rsidP="00A96E3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96E3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文成207</w:t>
            </w:r>
          </w:p>
          <w:p w:rsidR="00FE40C3" w:rsidRPr="00A96E33" w:rsidRDefault="00FE40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FE40C3" w:rsidRDefault="003964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FE40C3" w:rsidRDefault="00FE40C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FE40C3" w:rsidRDefault="00FE40C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FE40C3" w:rsidRPr="00A47264" w:rsidRDefault="00FE40C3">
            <w:pPr>
              <w:jc w:val="center"/>
              <w:rPr>
                <w:rFonts w:ascii="仿宋" w:eastAsia="仿宋" w:hAnsi="仿宋"/>
                <w:sz w:val="18"/>
              </w:rPr>
            </w:pPr>
            <w:r w:rsidRPr="00A47264">
              <w:rPr>
                <w:rFonts w:ascii="仿宋" w:eastAsia="仿宋" w:hAnsi="仿宋" w:hint="eastAsia"/>
              </w:rPr>
              <w:t>计量经济学</w:t>
            </w:r>
          </w:p>
        </w:tc>
        <w:tc>
          <w:tcPr>
            <w:tcW w:w="1063" w:type="dxa"/>
            <w:vMerge w:val="restart"/>
            <w:vAlign w:val="center"/>
          </w:tcPr>
          <w:p w:rsidR="00FE40C3" w:rsidRPr="00A47264" w:rsidRDefault="00FE40C3" w:rsidP="007815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  <w:highlight w:val="yellow"/>
              </w:rPr>
            </w:pPr>
            <w:r w:rsidRPr="00A47264">
              <w:rPr>
                <w:rFonts w:ascii="仿宋" w:eastAsia="仿宋" w:hAnsi="仿宋" w:hint="eastAsia"/>
                <w:sz w:val="20"/>
                <w:szCs w:val="20"/>
              </w:rPr>
              <w:t>硕士政治</w:t>
            </w:r>
            <w:r w:rsidRPr="00A47264">
              <w:rPr>
                <w:rFonts w:ascii="仿宋" w:eastAsia="仿宋" w:hAnsi="仿宋"/>
                <w:sz w:val="20"/>
                <w:szCs w:val="20"/>
              </w:rPr>
              <w:t>1</w:t>
            </w:r>
            <w:r w:rsidRPr="00A47264">
              <w:rPr>
                <w:rFonts w:ascii="仿宋" w:eastAsia="仿宋" w:hAnsi="仿宋" w:hint="eastAsia"/>
                <w:sz w:val="20"/>
                <w:szCs w:val="20"/>
              </w:rPr>
              <w:t>-</w:t>
            </w:r>
            <w:r w:rsidRPr="00A47264">
              <w:rPr>
                <w:rFonts w:ascii="仿宋" w:eastAsia="仿宋" w:hAnsi="仿宋"/>
                <w:sz w:val="20"/>
                <w:szCs w:val="20"/>
              </w:rPr>
              <w:t>6</w:t>
            </w:r>
            <w:r w:rsidRPr="00A47264">
              <w:rPr>
                <w:rFonts w:ascii="仿宋" w:eastAsia="仿宋" w:hAnsi="仿宋" w:hint="eastAsia"/>
                <w:sz w:val="20"/>
                <w:szCs w:val="20"/>
              </w:rPr>
              <w:t>班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FE40C3" w:rsidRPr="00A47264" w:rsidRDefault="00FE40C3" w:rsidP="003E26D9">
            <w:pPr>
              <w:spacing w:line="300" w:lineRule="exac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FE40C3" w:rsidRPr="00A47264" w:rsidRDefault="00FE40C3" w:rsidP="003E26D9">
            <w:pPr>
              <w:spacing w:line="300" w:lineRule="exac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hint="eastAsia"/>
              </w:rPr>
              <w:t>财务会计理论与实务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40C3" w:rsidRPr="00A47264" w:rsidRDefault="00FE40C3">
            <w:pPr>
              <w:spacing w:line="260" w:lineRule="exact"/>
              <w:jc w:val="center"/>
              <w:rPr>
                <w:rFonts w:ascii="仿宋" w:eastAsia="仿宋" w:hAnsi="仿宋"/>
                <w:spacing w:val="6"/>
                <w:sz w:val="18"/>
                <w:szCs w:val="18"/>
              </w:rPr>
            </w:pPr>
            <w:r w:rsidRPr="00A47264">
              <w:rPr>
                <w:rFonts w:ascii="仿宋" w:eastAsia="仿宋" w:hAnsi="仿宋"/>
                <w:spacing w:val="6"/>
                <w:sz w:val="18"/>
                <w:szCs w:val="18"/>
              </w:rPr>
              <w:t>硕士</w:t>
            </w:r>
          </w:p>
          <w:p w:rsidR="00FE40C3" w:rsidRPr="00A47264" w:rsidRDefault="00FE40C3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47264">
              <w:rPr>
                <w:rFonts w:ascii="仿宋" w:eastAsia="仿宋" w:hAnsi="仿宋"/>
                <w:sz w:val="18"/>
                <w:szCs w:val="18"/>
              </w:rPr>
              <w:t>基础英语</w:t>
            </w:r>
          </w:p>
          <w:p w:rsidR="00FE40C3" w:rsidRPr="00A47264" w:rsidRDefault="00FE40C3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47264">
              <w:rPr>
                <w:rFonts w:ascii="仿宋" w:eastAsia="仿宋" w:hAnsi="仿宋"/>
                <w:sz w:val="18"/>
                <w:szCs w:val="18"/>
              </w:rPr>
              <w:t>1-4班</w:t>
            </w:r>
          </w:p>
          <w:p w:rsidR="00FE40C3" w:rsidRPr="00A47264" w:rsidRDefault="00FE40C3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47264">
              <w:rPr>
                <w:rFonts w:ascii="仿宋" w:eastAsia="仿宋" w:hAnsi="仿宋"/>
                <w:sz w:val="18"/>
                <w:szCs w:val="18"/>
              </w:rPr>
              <w:t>5-12班</w:t>
            </w:r>
          </w:p>
        </w:tc>
      </w:tr>
      <w:tr w:rsidR="00483C06" w:rsidRPr="00A47264" w:rsidTr="00FD66D7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中国税制专题</w:t>
            </w:r>
          </w:p>
        </w:tc>
        <w:tc>
          <w:tcPr>
            <w:tcW w:w="729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陈忠</w:t>
            </w:r>
          </w:p>
        </w:tc>
        <w:tc>
          <w:tcPr>
            <w:tcW w:w="1648" w:type="dxa"/>
            <w:vAlign w:val="center"/>
          </w:tcPr>
          <w:p w:rsidR="00483C06" w:rsidRPr="00A96E33" w:rsidRDefault="00483C06" w:rsidP="00A96E3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96E3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文成404</w:t>
            </w:r>
          </w:p>
          <w:p w:rsidR="00483C06" w:rsidRPr="00A96E33" w:rsidRDefault="00483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483C06" w:rsidRPr="00A47264" w:rsidRDefault="00483C06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483C06" w:rsidRPr="00A47264" w:rsidRDefault="00483C06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83C06" w:rsidRPr="00A47264" w:rsidRDefault="00483C06" w:rsidP="00883C1B">
            <w:pPr>
              <w:spacing w:line="300" w:lineRule="exac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hint="eastAsia"/>
              </w:rPr>
              <w:t>中国税制专题</w:t>
            </w:r>
          </w:p>
        </w:tc>
        <w:tc>
          <w:tcPr>
            <w:tcW w:w="1085" w:type="dxa"/>
            <w:vMerge/>
            <w:vAlign w:val="center"/>
          </w:tcPr>
          <w:p w:rsidR="00483C06" w:rsidRPr="00A47264" w:rsidRDefault="00483C06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3C06" w:rsidRPr="00A47264" w:rsidRDefault="00483C06">
            <w:pPr>
              <w:spacing w:line="260" w:lineRule="exact"/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483C06" w:rsidRPr="00A47264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现代经济学（含宏观、微观经济学）</w:t>
            </w:r>
          </w:p>
        </w:tc>
        <w:tc>
          <w:tcPr>
            <w:tcW w:w="729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顾建平</w:t>
            </w:r>
          </w:p>
        </w:tc>
        <w:tc>
          <w:tcPr>
            <w:tcW w:w="1648" w:type="dxa"/>
            <w:vAlign w:val="center"/>
          </w:tcPr>
          <w:p w:rsidR="00483C06" w:rsidRPr="00A96E33" w:rsidRDefault="00483C06" w:rsidP="00A96E3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96E3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文成225</w:t>
            </w:r>
          </w:p>
          <w:p w:rsidR="00483C06" w:rsidRPr="00A96E33" w:rsidRDefault="00483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483C06" w:rsidRPr="00A47264" w:rsidRDefault="00483C06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483C06" w:rsidRPr="00A47264" w:rsidRDefault="00483C06">
            <w:pPr>
              <w:jc w:val="center"/>
              <w:rPr>
                <w:rFonts w:ascii="仿宋" w:eastAsia="仿宋" w:hAnsi="仿宋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483C06" w:rsidRPr="00A47264" w:rsidRDefault="00483C06">
            <w:pPr>
              <w:rPr>
                <w:rFonts w:ascii="仿宋" w:eastAsia="仿宋" w:hAnsi="仿宋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483C06" w:rsidRPr="00A47264" w:rsidRDefault="00483C06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83C06" w:rsidRPr="00A47264" w:rsidRDefault="00483C06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税务代理实务</w:t>
            </w:r>
          </w:p>
        </w:tc>
        <w:tc>
          <w:tcPr>
            <w:tcW w:w="729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36</w:t>
            </w:r>
          </w:p>
        </w:tc>
        <w:tc>
          <w:tcPr>
            <w:tcW w:w="396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邵建华</w:t>
            </w:r>
          </w:p>
        </w:tc>
        <w:tc>
          <w:tcPr>
            <w:tcW w:w="1648" w:type="dxa"/>
            <w:vAlign w:val="center"/>
          </w:tcPr>
          <w:p w:rsidR="00483C06" w:rsidRPr="00A96E33" w:rsidRDefault="00483C06" w:rsidP="00A96E3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96E3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文成209</w:t>
            </w:r>
          </w:p>
          <w:p w:rsidR="00483C06" w:rsidRPr="00A96E33" w:rsidRDefault="00483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83C06" w:rsidRDefault="00483C06" w:rsidP="009274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财务会计理论与实务</w:t>
            </w:r>
          </w:p>
        </w:tc>
        <w:tc>
          <w:tcPr>
            <w:tcW w:w="729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王则斌</w:t>
            </w:r>
          </w:p>
        </w:tc>
        <w:tc>
          <w:tcPr>
            <w:tcW w:w="1648" w:type="dxa"/>
            <w:vAlign w:val="center"/>
          </w:tcPr>
          <w:p w:rsidR="00483C06" w:rsidRPr="00A96E33" w:rsidRDefault="00483C06" w:rsidP="00A96E3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96E3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东教315</w:t>
            </w:r>
          </w:p>
          <w:p w:rsidR="00483C06" w:rsidRPr="00A96E33" w:rsidRDefault="00483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483C06" w:rsidRPr="00BC543D" w:rsidRDefault="00483C06" w:rsidP="003E26D9">
            <w:pPr>
              <w:pStyle w:val="5"/>
              <w:rPr>
                <w:sz w:val="21"/>
                <w:szCs w:val="21"/>
              </w:rPr>
            </w:pPr>
            <w:r w:rsidRPr="00BC543D">
              <w:rPr>
                <w:rFonts w:hint="eastAsia"/>
                <w:sz w:val="21"/>
                <w:szCs w:val="21"/>
              </w:rPr>
              <w:t>现代经济学（含宏观、微观经济学）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483C06" w:rsidRPr="00A47264" w:rsidRDefault="00483C06">
            <w:pPr>
              <w:spacing w:line="300" w:lineRule="exac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483C06" w:rsidRDefault="00483C06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/>
              </w:rPr>
              <w:t>税务代理实务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</w:rPr>
              <w:t>税收理论与政策</w:t>
            </w: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计量经济学</w:t>
            </w:r>
          </w:p>
        </w:tc>
        <w:tc>
          <w:tcPr>
            <w:tcW w:w="729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483C06" w:rsidRDefault="00483C06" w:rsidP="003E26D9">
            <w:pPr>
              <w:pStyle w:val="5"/>
            </w:pPr>
            <w:r>
              <w:rPr>
                <w:rFonts w:hint="eastAsia"/>
              </w:rPr>
              <w:t>方健雯</w:t>
            </w:r>
          </w:p>
        </w:tc>
        <w:tc>
          <w:tcPr>
            <w:tcW w:w="1648" w:type="dxa"/>
            <w:vAlign w:val="center"/>
          </w:tcPr>
          <w:p w:rsidR="00483C06" w:rsidRPr="00A96E33" w:rsidRDefault="00483C06" w:rsidP="00A96E3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96E3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文成223</w:t>
            </w:r>
          </w:p>
          <w:p w:rsidR="00483C06" w:rsidRPr="00A96E33" w:rsidRDefault="00483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 w:rsidTr="00C512E4">
        <w:trPr>
          <w:cantSplit/>
          <w:trHeight w:hRule="exact" w:val="120"/>
          <w:jc w:val="center"/>
        </w:trPr>
        <w:tc>
          <w:tcPr>
            <w:tcW w:w="2162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483C06" w:rsidRDefault="00483C06" w:rsidP="003E26D9">
            <w:pPr>
              <w:pStyle w:val="5"/>
            </w:pPr>
          </w:p>
        </w:tc>
        <w:tc>
          <w:tcPr>
            <w:tcW w:w="729" w:type="dxa"/>
            <w:vMerge w:val="restart"/>
            <w:vAlign w:val="center"/>
          </w:tcPr>
          <w:p w:rsidR="00483C06" w:rsidRDefault="00483C06" w:rsidP="003E26D9">
            <w:pPr>
              <w:pStyle w:val="5"/>
            </w:pPr>
          </w:p>
        </w:tc>
        <w:tc>
          <w:tcPr>
            <w:tcW w:w="396" w:type="dxa"/>
            <w:vMerge w:val="restart"/>
            <w:vAlign w:val="center"/>
          </w:tcPr>
          <w:p w:rsidR="00483C06" w:rsidRDefault="00483C06" w:rsidP="003E26D9">
            <w:pPr>
              <w:pStyle w:val="5"/>
            </w:pPr>
          </w:p>
        </w:tc>
        <w:tc>
          <w:tcPr>
            <w:tcW w:w="1050" w:type="dxa"/>
            <w:vMerge w:val="restart"/>
            <w:vAlign w:val="center"/>
          </w:tcPr>
          <w:p w:rsidR="00483C06" w:rsidRDefault="00483C06" w:rsidP="003E26D9">
            <w:pPr>
              <w:pStyle w:val="5"/>
            </w:pPr>
          </w:p>
        </w:tc>
        <w:tc>
          <w:tcPr>
            <w:tcW w:w="1648" w:type="dxa"/>
            <w:vMerge w:val="restart"/>
            <w:vAlign w:val="center"/>
          </w:tcPr>
          <w:p w:rsidR="00483C06" w:rsidRPr="00A96E33" w:rsidRDefault="00483C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 w:val="restart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10</w:t>
            </w:r>
          </w:p>
        </w:tc>
        <w:tc>
          <w:tcPr>
            <w:tcW w:w="840" w:type="dxa"/>
            <w:vMerge w:val="restart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Merge w:val="restart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483C06" w:rsidRDefault="00483C0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483C06" w:rsidRDefault="00483C06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83C06" w:rsidRDefault="00483C0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483C06" w:rsidRDefault="00483C0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>
        <w:trPr>
          <w:cantSplit/>
          <w:trHeight w:hRule="exact" w:val="360"/>
          <w:jc w:val="center"/>
        </w:trPr>
        <w:tc>
          <w:tcPr>
            <w:tcW w:w="2162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729" w:type="dxa"/>
            <w:vMerge/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396" w:type="dxa"/>
            <w:vMerge/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1050" w:type="dxa"/>
            <w:vMerge/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1648" w:type="dxa"/>
            <w:vMerge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52" w:type="dxa"/>
            <w:vMerge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6" w:type="dxa"/>
            <w:vMerge/>
            <w:vAlign w:val="center"/>
          </w:tcPr>
          <w:p w:rsidR="00483C06" w:rsidRDefault="00483C0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483C06" w:rsidRDefault="00483C06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83C06" w:rsidRDefault="00483C06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Align w:val="center"/>
          </w:tcPr>
          <w:p w:rsidR="00483C06" w:rsidRDefault="00483C06" w:rsidP="00C512E4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83C06" w:rsidRDefault="00483C06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83C06" w:rsidRDefault="00483C06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83C06" w:rsidRDefault="00483C06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729" w:type="dxa"/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396" w:type="dxa"/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1050" w:type="dxa"/>
            <w:vAlign w:val="center"/>
          </w:tcPr>
          <w:p w:rsidR="00483C06" w:rsidRDefault="00483C06" w:rsidP="007815D1">
            <w:pPr>
              <w:pStyle w:val="5"/>
            </w:pPr>
          </w:p>
        </w:tc>
        <w:tc>
          <w:tcPr>
            <w:tcW w:w="1648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83C06" w:rsidRDefault="00483C06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83C06" w:rsidTr="00273A79">
        <w:trPr>
          <w:cantSplit/>
          <w:trHeight w:hRule="exact" w:val="2494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C06" w:rsidRDefault="00483C0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83C06" w:rsidRDefault="00483C06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483C06" w:rsidRDefault="00483C06" w:rsidP="000C57E6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</w:t>
            </w:r>
            <w:r>
              <w:rPr>
                <w:rFonts w:ascii="Times New Roman" w:hAnsi="Times New Roman" w:hint="eastAsia"/>
                <w:sz w:val="18"/>
              </w:rPr>
              <w:t>级上课地点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见</w:t>
            </w:r>
            <w:r>
              <w:rPr>
                <w:rFonts w:ascii="Times New Roman" w:hAnsi="Times New Roman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483C06" w:rsidRDefault="00483C06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483C06" w:rsidRDefault="00483C06" w:rsidP="000C57E6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硕士小语种（法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（德）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（俄）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483C06" w:rsidRDefault="00483C06" w:rsidP="000C57E6">
            <w:pPr>
              <w:spacing w:line="3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483C06" w:rsidRDefault="00483C06" w:rsidP="000C57E6">
            <w:pPr>
              <w:spacing w:line="3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  <w:p w:rsidR="00483C06" w:rsidRPr="000C57E6" w:rsidRDefault="00483C06" w:rsidP="000C57E6">
            <w:pPr>
              <w:spacing w:line="360" w:lineRule="exact"/>
              <w:rPr>
                <w:rFonts w:ascii="Times New Roman" w:hAnsi="Times New Roman"/>
                <w:sz w:val="18"/>
              </w:rPr>
            </w:pPr>
          </w:p>
        </w:tc>
      </w:tr>
    </w:tbl>
    <w:p w:rsidR="001F181B" w:rsidRDefault="001F181B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1F181B" w:rsidRDefault="001F181B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1F181B" w:rsidRDefault="001F181B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194271" w:rsidRDefault="00194271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194271" w:rsidRDefault="00194271" w:rsidP="0019427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 w:rsidR="008B7545">
        <w:rPr>
          <w:rFonts w:ascii="Times New Roman" w:eastAsia="楷体_GB2312" w:hAnsi="Times New Roman"/>
          <w:b/>
          <w:sz w:val="24"/>
        </w:rPr>
        <w:t>硕士研究生（</w:t>
      </w:r>
      <w:r w:rsidR="008B7545">
        <w:rPr>
          <w:rFonts w:ascii="Times New Roman" w:eastAsia="楷体_GB2312" w:hAnsi="Times New Roman" w:hint="eastAsia"/>
          <w:b/>
          <w:sz w:val="24"/>
        </w:rPr>
        <w:t>金融</w:t>
      </w:r>
      <w:r>
        <w:rPr>
          <w:rFonts w:ascii="Times New Roman" w:eastAsia="楷体_GB2312" w:hAnsi="Times New Roman"/>
          <w:b/>
          <w:sz w:val="24"/>
        </w:rPr>
        <w:t>专业学位研究生）</w:t>
      </w:r>
      <w:r>
        <w:rPr>
          <w:rFonts w:ascii="Times New Roman" w:eastAsia="楷体_GB2312" w:hAnsi="Times New Roman"/>
          <w:b/>
        </w:rPr>
        <w:t xml:space="preserve">  </w:t>
      </w:r>
      <w:r w:rsidR="004F2BEC">
        <w:rPr>
          <w:rFonts w:ascii="Times New Roman" w:eastAsia="楷体_GB2312" w:hAnsi="Times New Roman" w:hint="eastAsia"/>
          <w:b/>
        </w:rPr>
        <w:t>30</w:t>
      </w:r>
      <w:r w:rsidR="004F2BEC">
        <w:rPr>
          <w:rFonts w:ascii="Times New Roman" w:eastAsia="楷体_GB2312" w:hAnsi="Times New Roman" w:hint="eastAsia"/>
          <w:b/>
        </w:rPr>
        <w:t>人</w:t>
      </w:r>
      <w:r>
        <w:rPr>
          <w:rFonts w:ascii="Times New Roman" w:eastAsia="楷体_GB2312" w:hAnsi="Times New Roman"/>
          <w:b/>
        </w:rPr>
        <w:t xml:space="preserve"> 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194271" w:rsidTr="007815D1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194271" w:rsidRDefault="00194271" w:rsidP="007815D1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57D16" w:rsidTr="00757D16">
        <w:trPr>
          <w:cantSplit/>
          <w:trHeight w:hRule="exact" w:val="300"/>
          <w:jc w:val="center"/>
        </w:trPr>
        <w:tc>
          <w:tcPr>
            <w:tcW w:w="2162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金融理论与政策</w:t>
            </w:r>
          </w:p>
        </w:tc>
        <w:tc>
          <w:tcPr>
            <w:tcW w:w="729" w:type="dxa"/>
            <w:vMerge w:val="restart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Merge w:val="restart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Merge w:val="restart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万解秋</w:t>
            </w:r>
          </w:p>
          <w:p w:rsidR="00757D16" w:rsidRDefault="00757D16" w:rsidP="007815D1">
            <w:pPr>
              <w:pStyle w:val="5"/>
            </w:pPr>
          </w:p>
        </w:tc>
        <w:tc>
          <w:tcPr>
            <w:tcW w:w="1648" w:type="dxa"/>
            <w:vMerge w:val="restart"/>
            <w:vAlign w:val="center"/>
          </w:tcPr>
          <w:p w:rsidR="003871E1" w:rsidRPr="00C41ED7" w:rsidRDefault="003871E1" w:rsidP="003871E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41ED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文成406</w:t>
            </w:r>
          </w:p>
          <w:p w:rsidR="00757D16" w:rsidRPr="00C41ED7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 w:val="restart"/>
            <w:tcBorders>
              <w:right w:val="single" w:sz="8" w:space="0" w:color="auto"/>
            </w:tcBorders>
            <w:vAlign w:val="center"/>
          </w:tcPr>
          <w:p w:rsidR="00757D16" w:rsidRDefault="001312E3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840" w:type="dxa"/>
            <w:vMerge w:val="restart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Merge w:val="restart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757D16" w:rsidRDefault="00757D16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757D16" w:rsidRDefault="00757D16" w:rsidP="003E26D9">
            <w:pPr>
              <w:pStyle w:val="5"/>
            </w:pPr>
            <w:r>
              <w:rPr>
                <w:rFonts w:hint="eastAsia"/>
              </w:rPr>
              <w:t>财务会计理论与实务</w:t>
            </w:r>
          </w:p>
          <w:p w:rsidR="00757D16" w:rsidRDefault="00757D16" w:rsidP="003E26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5-12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757D16" w:rsidTr="00757D16">
        <w:trPr>
          <w:cantSplit/>
          <w:trHeight w:hRule="exact" w:val="138"/>
          <w:jc w:val="center"/>
        </w:trPr>
        <w:tc>
          <w:tcPr>
            <w:tcW w:w="2162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pStyle w:val="5"/>
            </w:pPr>
          </w:p>
        </w:tc>
        <w:tc>
          <w:tcPr>
            <w:tcW w:w="729" w:type="dxa"/>
            <w:vMerge/>
            <w:vAlign w:val="center"/>
          </w:tcPr>
          <w:p w:rsidR="00757D16" w:rsidRDefault="00757D16" w:rsidP="007815D1">
            <w:pPr>
              <w:pStyle w:val="5"/>
            </w:pPr>
          </w:p>
        </w:tc>
        <w:tc>
          <w:tcPr>
            <w:tcW w:w="396" w:type="dxa"/>
            <w:vMerge/>
            <w:vAlign w:val="center"/>
          </w:tcPr>
          <w:p w:rsidR="00757D16" w:rsidRDefault="00757D16" w:rsidP="007815D1">
            <w:pPr>
              <w:pStyle w:val="5"/>
            </w:pPr>
          </w:p>
        </w:tc>
        <w:tc>
          <w:tcPr>
            <w:tcW w:w="1050" w:type="dxa"/>
            <w:vMerge/>
            <w:vAlign w:val="center"/>
          </w:tcPr>
          <w:p w:rsidR="00757D16" w:rsidRDefault="00757D16" w:rsidP="007815D1">
            <w:pPr>
              <w:pStyle w:val="5"/>
            </w:pPr>
          </w:p>
        </w:tc>
        <w:tc>
          <w:tcPr>
            <w:tcW w:w="1648" w:type="dxa"/>
            <w:vMerge/>
            <w:vAlign w:val="center"/>
          </w:tcPr>
          <w:p w:rsidR="00757D16" w:rsidRPr="00C41ED7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righ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52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6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57D16" w:rsidRDefault="00757D16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/>
              </w:rPr>
              <w:t>金融理论与政策</w:t>
            </w:r>
          </w:p>
        </w:tc>
        <w:tc>
          <w:tcPr>
            <w:tcW w:w="1085" w:type="dxa"/>
            <w:vMerge/>
            <w:tcBorders>
              <w:top w:val="double" w:sz="4" w:space="0" w:color="auto"/>
            </w:tcBorders>
            <w:vAlign w:val="center"/>
          </w:tcPr>
          <w:p w:rsidR="00757D16" w:rsidRDefault="00757D16" w:rsidP="003E26D9">
            <w:pPr>
              <w:pStyle w:val="5"/>
            </w:pPr>
          </w:p>
        </w:tc>
        <w:tc>
          <w:tcPr>
            <w:tcW w:w="1322" w:type="dxa"/>
            <w:vMerge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</w:p>
        </w:tc>
      </w:tr>
      <w:tr w:rsidR="00757D16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现代投资学</w:t>
            </w:r>
          </w:p>
        </w:tc>
        <w:tc>
          <w:tcPr>
            <w:tcW w:w="729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徐涛</w:t>
            </w:r>
          </w:p>
        </w:tc>
        <w:tc>
          <w:tcPr>
            <w:tcW w:w="1648" w:type="dxa"/>
            <w:vAlign w:val="center"/>
          </w:tcPr>
          <w:p w:rsidR="003871E1" w:rsidRPr="00C41ED7" w:rsidRDefault="003871E1" w:rsidP="003871E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41ED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文成225</w:t>
            </w:r>
          </w:p>
          <w:p w:rsidR="00757D16" w:rsidRPr="00C41ED7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57D16" w:rsidRDefault="001312E3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Align w:val="center"/>
          </w:tcPr>
          <w:p w:rsidR="00757D16" w:rsidRPr="002206D3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757D16" w:rsidRPr="00436996" w:rsidRDefault="00757D16" w:rsidP="007815D1">
            <w:pPr>
              <w:rPr>
                <w:rFonts w:ascii="仿宋" w:eastAsia="仿宋" w:hAnsi="仿宋"/>
              </w:rPr>
            </w:pPr>
          </w:p>
        </w:tc>
        <w:tc>
          <w:tcPr>
            <w:tcW w:w="1085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57D16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国际金融理论与实务</w:t>
            </w:r>
          </w:p>
        </w:tc>
        <w:tc>
          <w:tcPr>
            <w:tcW w:w="729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王光伟</w:t>
            </w:r>
          </w:p>
        </w:tc>
        <w:tc>
          <w:tcPr>
            <w:tcW w:w="1648" w:type="dxa"/>
            <w:vAlign w:val="center"/>
          </w:tcPr>
          <w:p w:rsidR="003871E1" w:rsidRPr="00C41ED7" w:rsidRDefault="003871E1" w:rsidP="003871E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41ED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东教208</w:t>
            </w:r>
          </w:p>
          <w:p w:rsidR="00757D16" w:rsidRPr="00C41ED7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57D16" w:rsidRDefault="001312E3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Align w:val="center"/>
          </w:tcPr>
          <w:p w:rsidR="00757D16" w:rsidRPr="002206D3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757D16" w:rsidRDefault="00757D16" w:rsidP="007815D1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7D16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商业银行经营管理</w:t>
            </w:r>
          </w:p>
        </w:tc>
        <w:tc>
          <w:tcPr>
            <w:tcW w:w="729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薛誉华</w:t>
            </w:r>
          </w:p>
        </w:tc>
        <w:tc>
          <w:tcPr>
            <w:tcW w:w="1648" w:type="dxa"/>
            <w:vAlign w:val="center"/>
          </w:tcPr>
          <w:p w:rsidR="003871E1" w:rsidRPr="00C41ED7" w:rsidRDefault="003871E1" w:rsidP="003871E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41ED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东教216</w:t>
            </w:r>
          </w:p>
          <w:p w:rsidR="00757D16" w:rsidRPr="00C41ED7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57D16" w:rsidRDefault="001312E3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757D16" w:rsidRPr="002206D3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57D16" w:rsidRDefault="00757D16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3E26D9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财务会计理论与实务</w:t>
            </w: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王则斌</w:t>
            </w:r>
          </w:p>
        </w:tc>
        <w:tc>
          <w:tcPr>
            <w:tcW w:w="1648" w:type="dxa"/>
            <w:vAlign w:val="center"/>
          </w:tcPr>
          <w:p w:rsidR="00C41ED7" w:rsidRPr="00C41ED7" w:rsidRDefault="00C41ED7" w:rsidP="00C41ED7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41ED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东教315</w:t>
            </w:r>
          </w:p>
          <w:p w:rsidR="00925FBE" w:rsidRPr="00C41ED7" w:rsidRDefault="00925FBE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1312E3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30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>
              <w:rPr>
                <w:rFonts w:hint="eastAsia"/>
              </w:rPr>
              <w:t>商业银行经营管理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</w:tcPr>
          <w:p w:rsidR="00925FBE" w:rsidRPr="00436996" w:rsidRDefault="00925FBE" w:rsidP="003E26D9">
            <w:pPr>
              <w:rPr>
                <w:rFonts w:ascii="仿宋" w:eastAsia="仿宋" w:hAnsi="仿宋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925FBE" w:rsidRDefault="00925FBE" w:rsidP="003E26D9">
            <w:pPr>
              <w:pStyle w:val="5"/>
            </w:pPr>
            <w:r>
              <w:rPr>
                <w:rFonts w:hint="eastAsia"/>
              </w:rPr>
              <w:t>国际金融理论与实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25FBE" w:rsidRDefault="00925FBE" w:rsidP="003E26D9">
            <w:pPr>
              <w:pStyle w:val="5"/>
            </w:pPr>
            <w:r>
              <w:rPr>
                <w:rFonts w:hint="eastAsia"/>
              </w:rPr>
              <w:t>现代投资学</w:t>
            </w:r>
          </w:p>
        </w:tc>
      </w:tr>
      <w:tr w:rsidR="00925FBE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925FBE" w:rsidRDefault="00925FBE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925FBE" w:rsidRDefault="00925FBE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25FBE" w:rsidRDefault="00925FBE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925FBE" w:rsidRDefault="00925FBE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5FBE" w:rsidTr="00D07E3D">
        <w:trPr>
          <w:cantSplit/>
          <w:trHeight w:hRule="exact" w:val="2205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25FBE" w:rsidRDefault="00925FBE" w:rsidP="007815D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25FBE" w:rsidRDefault="00925FBE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925FBE" w:rsidRDefault="00925FBE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</w:t>
            </w:r>
            <w:r>
              <w:rPr>
                <w:rFonts w:ascii="Times New Roman" w:hAnsi="Times New Roman" w:hint="eastAsia"/>
                <w:sz w:val="18"/>
              </w:rPr>
              <w:t>级上课地点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见</w:t>
            </w:r>
            <w:r>
              <w:rPr>
                <w:rFonts w:ascii="Times New Roman" w:hAnsi="Times New Roman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925FBE" w:rsidRDefault="00925FBE" w:rsidP="007815D1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925FBE" w:rsidRDefault="00925FBE" w:rsidP="007815D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硕士小语种（法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（德）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（俄）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925FBE" w:rsidRDefault="00925FBE" w:rsidP="007815D1">
            <w:pPr>
              <w:spacing w:line="3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07E3D" w:rsidRPr="000C57E6" w:rsidRDefault="00D07E3D" w:rsidP="007815D1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</w:tc>
      </w:tr>
    </w:tbl>
    <w:p w:rsidR="001F181B" w:rsidRDefault="001F181B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1F181B" w:rsidRDefault="001F181B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1F181B" w:rsidRDefault="001F181B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194271" w:rsidRDefault="00194271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194271" w:rsidRDefault="00194271" w:rsidP="0019427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 w:rsidR="006005D4">
        <w:rPr>
          <w:rFonts w:ascii="Times New Roman" w:eastAsia="楷体_GB2312" w:hAnsi="Times New Roman"/>
          <w:b/>
          <w:sz w:val="24"/>
        </w:rPr>
        <w:t>硕士研究生</w:t>
      </w:r>
      <w:r w:rsidR="006005D4">
        <w:rPr>
          <w:rFonts w:ascii="Times New Roman" w:eastAsia="楷体_GB2312" w:hAnsi="Times New Roman" w:hint="eastAsia"/>
          <w:b/>
          <w:sz w:val="24"/>
        </w:rPr>
        <w:t>（国际商务</w:t>
      </w:r>
      <w:r>
        <w:rPr>
          <w:rFonts w:ascii="Times New Roman" w:eastAsia="楷体_GB2312" w:hAnsi="Times New Roman"/>
          <w:b/>
          <w:sz w:val="24"/>
        </w:rPr>
        <w:t>专业学位研究生）</w:t>
      </w:r>
      <w:r>
        <w:rPr>
          <w:rFonts w:ascii="Times New Roman" w:eastAsia="楷体_GB2312" w:hAnsi="Times New Roman"/>
          <w:b/>
        </w:rPr>
        <w:t xml:space="preserve">  </w:t>
      </w:r>
      <w:r w:rsidR="005D077A">
        <w:rPr>
          <w:rFonts w:ascii="Times New Roman" w:eastAsia="楷体_GB2312" w:hAnsi="Times New Roman" w:hint="eastAsia"/>
          <w:b/>
        </w:rPr>
        <w:t>1</w:t>
      </w:r>
      <w:r w:rsidR="005D077A">
        <w:rPr>
          <w:rFonts w:ascii="Times New Roman" w:eastAsia="楷体_GB2312" w:hAnsi="Times New Roman" w:hint="eastAsia"/>
          <w:b/>
        </w:rPr>
        <w:t>人</w:t>
      </w:r>
      <w:r w:rsidR="007253FD">
        <w:rPr>
          <w:rFonts w:ascii="Times New Roman" w:eastAsia="楷体_GB2312" w:hAnsi="Times New Roman"/>
          <w:b/>
        </w:rPr>
        <w:t xml:space="preserve">  +</w:t>
      </w:r>
      <w:r w:rsidR="007253FD">
        <w:rPr>
          <w:rFonts w:ascii="Times New Roman" w:eastAsia="楷体_GB2312" w:hAnsi="Times New Roman" w:hint="eastAsia"/>
          <w:b/>
        </w:rPr>
        <w:t>海外</w:t>
      </w:r>
      <w:r w:rsidR="007253FD">
        <w:rPr>
          <w:rFonts w:ascii="Times New Roman" w:eastAsia="楷体_GB2312" w:hAnsi="Times New Roman" w:hint="eastAsia"/>
          <w:b/>
        </w:rPr>
        <w:t>10</w:t>
      </w:r>
      <w:r>
        <w:rPr>
          <w:rFonts w:ascii="Times New Roman" w:eastAsia="楷体_GB2312" w:hAnsi="Times New Roman"/>
          <w:b/>
        </w:rPr>
        <w:t xml:space="preserve">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214"/>
        <w:gridCol w:w="1005"/>
        <w:gridCol w:w="1322"/>
      </w:tblGrid>
      <w:tr w:rsidR="00194271" w:rsidTr="008001DB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194271" w:rsidRDefault="00194271" w:rsidP="007815D1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21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0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925FBE" w:rsidTr="003E26D9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经济学分析与应用</w:t>
            </w:r>
          </w:p>
        </w:tc>
        <w:tc>
          <w:tcPr>
            <w:tcW w:w="729" w:type="dxa"/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36</w:t>
            </w:r>
          </w:p>
        </w:tc>
        <w:tc>
          <w:tcPr>
            <w:tcW w:w="396" w:type="dxa"/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925FBE" w:rsidRDefault="00925FBE" w:rsidP="007815D1">
            <w:pPr>
              <w:pStyle w:val="5"/>
            </w:pPr>
            <w:r>
              <w:rPr>
                <w:rFonts w:hint="eastAsia"/>
              </w:rPr>
              <w:t>徐春秀</w:t>
            </w:r>
          </w:p>
        </w:tc>
        <w:tc>
          <w:tcPr>
            <w:tcW w:w="1648" w:type="dxa"/>
            <w:vAlign w:val="center"/>
          </w:tcPr>
          <w:p w:rsidR="00C1159D" w:rsidRPr="00C1159D" w:rsidRDefault="00C1159D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文思205</w:t>
            </w:r>
          </w:p>
          <w:p w:rsidR="00925FBE" w:rsidRPr="00C1159D" w:rsidRDefault="00925FBE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25FBE" w:rsidRDefault="007253FD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97315A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925FBE" w:rsidRDefault="00925FBE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</w:rPr>
              <w:t>计量经济学</w:t>
            </w:r>
          </w:p>
        </w:tc>
        <w:tc>
          <w:tcPr>
            <w:tcW w:w="1063" w:type="dxa"/>
            <w:vMerge w:val="restart"/>
            <w:vAlign w:val="center"/>
          </w:tcPr>
          <w:p w:rsidR="00925FBE" w:rsidRDefault="00925FBE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214" w:type="dxa"/>
            <w:tcBorders>
              <w:top w:val="double" w:sz="4" w:space="0" w:color="auto"/>
            </w:tcBorders>
          </w:tcPr>
          <w:p w:rsidR="00925FBE" w:rsidRDefault="00925FBE" w:rsidP="003E26D9">
            <w:pPr>
              <w:pStyle w:val="5"/>
            </w:pPr>
          </w:p>
        </w:tc>
        <w:tc>
          <w:tcPr>
            <w:tcW w:w="1005" w:type="dxa"/>
            <w:vMerge w:val="restart"/>
            <w:tcBorders>
              <w:top w:val="double" w:sz="4" w:space="0" w:color="auto"/>
            </w:tcBorders>
          </w:tcPr>
          <w:p w:rsidR="00925FBE" w:rsidRDefault="00925FBE" w:rsidP="003E26D9">
            <w:pPr>
              <w:pStyle w:val="5"/>
            </w:pPr>
            <w:r>
              <w:rPr>
                <w:rFonts w:hint="eastAsia"/>
              </w:rPr>
              <w:t>财务会计理论与实务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5FBE" w:rsidRDefault="00925FBE" w:rsidP="007815D1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925FBE" w:rsidRDefault="00925FBE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925FBE" w:rsidRDefault="00925FBE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  <w:p w:rsidR="00925FBE" w:rsidRDefault="00925FBE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5-12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757D16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国际商务</w:t>
            </w:r>
          </w:p>
        </w:tc>
        <w:tc>
          <w:tcPr>
            <w:tcW w:w="729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蒋珠燕</w:t>
            </w:r>
          </w:p>
        </w:tc>
        <w:tc>
          <w:tcPr>
            <w:tcW w:w="1648" w:type="dxa"/>
            <w:vAlign w:val="center"/>
          </w:tcPr>
          <w:p w:rsidR="00C1159D" w:rsidRPr="00C1159D" w:rsidRDefault="00C1159D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东教201</w:t>
            </w:r>
          </w:p>
          <w:p w:rsidR="00757D16" w:rsidRPr="00C1159D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57D16" w:rsidRDefault="007253FD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97315A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vMerge w:val="restart"/>
          </w:tcPr>
          <w:p w:rsidR="00757D16" w:rsidRDefault="00757D16" w:rsidP="007815D1">
            <w:pPr>
              <w:rPr>
                <w:rFonts w:ascii="Times New Roman" w:hAnsi="Times New Roman"/>
              </w:rPr>
            </w:pPr>
            <w:r>
              <w:rPr>
                <w:rFonts w:hint="eastAsia"/>
              </w:rPr>
              <w:t>金融理论与政策</w:t>
            </w:r>
          </w:p>
        </w:tc>
        <w:tc>
          <w:tcPr>
            <w:tcW w:w="1005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57D16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国际贸易理论与实务研究</w:t>
            </w:r>
          </w:p>
        </w:tc>
        <w:tc>
          <w:tcPr>
            <w:tcW w:w="729" w:type="dxa"/>
            <w:vAlign w:val="center"/>
          </w:tcPr>
          <w:p w:rsidR="00757D16" w:rsidRDefault="005B1A02" w:rsidP="007815D1">
            <w:pPr>
              <w:pStyle w:val="5"/>
            </w:pPr>
            <w:r>
              <w:rPr>
                <w:rFonts w:hint="eastAsia"/>
              </w:rPr>
              <w:t>36</w:t>
            </w:r>
          </w:p>
        </w:tc>
        <w:tc>
          <w:tcPr>
            <w:tcW w:w="396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袁建新</w:t>
            </w:r>
          </w:p>
        </w:tc>
        <w:tc>
          <w:tcPr>
            <w:tcW w:w="1648" w:type="dxa"/>
            <w:vAlign w:val="center"/>
          </w:tcPr>
          <w:p w:rsidR="0012675E" w:rsidRPr="00C1159D" w:rsidRDefault="0012675E" w:rsidP="0012675E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308</w:t>
            </w:r>
          </w:p>
          <w:p w:rsidR="00757D16" w:rsidRPr="00C1159D" w:rsidRDefault="00757D16" w:rsidP="00126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57D16" w:rsidRDefault="007253FD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97315A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14" w:type="dxa"/>
            <w:vMerge/>
          </w:tcPr>
          <w:p w:rsidR="00757D16" w:rsidRDefault="00757D16" w:rsidP="007815D1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05" w:type="dxa"/>
            <w:vMerge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7D16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国际投资与跨国企业管理</w:t>
            </w:r>
          </w:p>
        </w:tc>
        <w:tc>
          <w:tcPr>
            <w:tcW w:w="729" w:type="dxa"/>
            <w:vAlign w:val="center"/>
          </w:tcPr>
          <w:p w:rsidR="00757D16" w:rsidRDefault="00625B9F" w:rsidP="007815D1">
            <w:pPr>
              <w:pStyle w:val="5"/>
            </w:pPr>
            <w:r>
              <w:rPr>
                <w:rFonts w:hint="eastAsia"/>
              </w:rPr>
              <w:t>36</w:t>
            </w:r>
          </w:p>
        </w:tc>
        <w:tc>
          <w:tcPr>
            <w:tcW w:w="396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757D16" w:rsidRDefault="00757D16" w:rsidP="007815D1">
            <w:pPr>
              <w:pStyle w:val="5"/>
            </w:pPr>
            <w:r>
              <w:rPr>
                <w:rFonts w:hint="eastAsia"/>
              </w:rPr>
              <w:t>邢建国</w:t>
            </w:r>
          </w:p>
        </w:tc>
        <w:tc>
          <w:tcPr>
            <w:tcW w:w="1648" w:type="dxa"/>
            <w:vAlign w:val="center"/>
          </w:tcPr>
          <w:p w:rsidR="00C1159D" w:rsidRPr="00C1159D" w:rsidRDefault="00C1159D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文成304</w:t>
            </w:r>
          </w:p>
          <w:p w:rsidR="00757D16" w:rsidRPr="00C1159D" w:rsidRDefault="00757D16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57D16" w:rsidRDefault="007253FD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97315A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757D16" w:rsidRDefault="00757D16" w:rsidP="007815D1">
            <w:pPr>
              <w:rPr>
                <w:rFonts w:ascii="Times New Roman" w:hAnsi="Times New Roman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D16" w:rsidRDefault="00757D16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10C95" w:rsidTr="003E26D9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金融理论与政策</w:t>
            </w:r>
          </w:p>
        </w:tc>
        <w:tc>
          <w:tcPr>
            <w:tcW w:w="729" w:type="dxa"/>
            <w:vAlign w:val="center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  <w:vAlign w:val="center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  <w:vAlign w:val="center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万解秋</w:t>
            </w:r>
          </w:p>
        </w:tc>
        <w:tc>
          <w:tcPr>
            <w:tcW w:w="1648" w:type="dxa"/>
            <w:vAlign w:val="center"/>
          </w:tcPr>
          <w:p w:rsidR="00210C95" w:rsidRPr="00C1159D" w:rsidRDefault="00210C95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文成406</w:t>
            </w:r>
          </w:p>
          <w:p w:rsidR="00210C95" w:rsidRPr="00C1159D" w:rsidRDefault="00210C95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11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210C95" w:rsidRDefault="00210C95" w:rsidP="007815D1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  <w:r>
              <w:rPr>
                <w:rFonts w:hint="eastAsia"/>
              </w:rPr>
              <w:t>国际投资与跨国企业管理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210C95" w:rsidRDefault="00210C95" w:rsidP="003E26D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hint="eastAsia"/>
              </w:rPr>
              <w:t>国际贸易理论与实务研究</w:t>
            </w:r>
          </w:p>
        </w:tc>
        <w:tc>
          <w:tcPr>
            <w:tcW w:w="1214" w:type="dxa"/>
            <w:vMerge w:val="restart"/>
            <w:tcBorders>
              <w:top w:val="double" w:sz="4" w:space="0" w:color="auto"/>
            </w:tcBorders>
            <w:vAlign w:val="center"/>
          </w:tcPr>
          <w:p w:rsidR="00210C95" w:rsidRDefault="00210C95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05" w:type="dxa"/>
            <w:vMerge w:val="restart"/>
            <w:tcBorders>
              <w:top w:val="double" w:sz="4" w:space="0" w:color="auto"/>
            </w:tcBorders>
          </w:tcPr>
          <w:p w:rsidR="00210C95" w:rsidRDefault="00210C95" w:rsidP="003E26D9">
            <w:pPr>
              <w:pStyle w:val="5"/>
            </w:pPr>
            <w:r>
              <w:rPr>
                <w:rFonts w:hint="eastAsia"/>
              </w:rPr>
              <w:t>经济学分析与应用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</w:tcPr>
          <w:p w:rsidR="00210C95" w:rsidRDefault="00210C95" w:rsidP="003E26D9">
            <w:pPr>
              <w:pStyle w:val="5"/>
            </w:pPr>
            <w:r>
              <w:rPr>
                <w:rFonts w:hint="eastAsia"/>
              </w:rPr>
              <w:t>现代投资学</w:t>
            </w:r>
          </w:p>
        </w:tc>
      </w:tr>
      <w:tr w:rsidR="00210C95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现代投资学</w:t>
            </w:r>
          </w:p>
        </w:tc>
        <w:tc>
          <w:tcPr>
            <w:tcW w:w="729" w:type="dxa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徐涛</w:t>
            </w:r>
          </w:p>
        </w:tc>
        <w:tc>
          <w:tcPr>
            <w:tcW w:w="1648" w:type="dxa"/>
            <w:vAlign w:val="center"/>
          </w:tcPr>
          <w:p w:rsidR="00210C95" w:rsidRPr="00C1159D" w:rsidRDefault="00210C95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文成225</w:t>
            </w:r>
          </w:p>
          <w:p w:rsidR="00210C95" w:rsidRPr="00C1159D" w:rsidRDefault="00210C95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11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vMerge/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vMerge/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10C95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财务会计理论与实务</w:t>
            </w:r>
          </w:p>
        </w:tc>
        <w:tc>
          <w:tcPr>
            <w:tcW w:w="729" w:type="dxa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</w:tcPr>
          <w:p w:rsidR="00210C95" w:rsidRDefault="00210C95" w:rsidP="007815D1">
            <w:pPr>
              <w:pStyle w:val="5"/>
            </w:pPr>
            <w:r>
              <w:rPr>
                <w:rFonts w:hint="eastAsia"/>
              </w:rPr>
              <w:t>王则斌</w:t>
            </w:r>
          </w:p>
        </w:tc>
        <w:tc>
          <w:tcPr>
            <w:tcW w:w="1648" w:type="dxa"/>
            <w:vAlign w:val="center"/>
          </w:tcPr>
          <w:p w:rsidR="00210C95" w:rsidRPr="00C1159D" w:rsidRDefault="00210C95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东教315</w:t>
            </w:r>
          </w:p>
          <w:p w:rsidR="00210C95" w:rsidRPr="00C1159D" w:rsidRDefault="00210C95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Align w:val="center"/>
          </w:tcPr>
          <w:p w:rsidR="00210C95" w:rsidRDefault="00210C95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210C95" w:rsidRDefault="00210C95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vMerge/>
            <w:vAlign w:val="center"/>
          </w:tcPr>
          <w:p w:rsidR="00210C95" w:rsidRDefault="00210C95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5" w:type="dxa"/>
            <w:vAlign w:val="center"/>
          </w:tcPr>
          <w:p w:rsidR="00210C95" w:rsidRDefault="00210C95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210C95" w:rsidRDefault="00210C9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E6185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9E6185" w:rsidRDefault="009E6185" w:rsidP="007815D1">
            <w:pPr>
              <w:pStyle w:val="5"/>
            </w:pPr>
            <w:r>
              <w:rPr>
                <w:rFonts w:hint="eastAsia"/>
              </w:rPr>
              <w:t>计量经济学</w:t>
            </w:r>
          </w:p>
        </w:tc>
        <w:tc>
          <w:tcPr>
            <w:tcW w:w="729" w:type="dxa"/>
          </w:tcPr>
          <w:p w:rsidR="009E6185" w:rsidRDefault="009E6185" w:rsidP="007815D1">
            <w:pPr>
              <w:pStyle w:val="5"/>
            </w:pPr>
            <w:r>
              <w:rPr>
                <w:rFonts w:hint="eastAsia"/>
              </w:rPr>
              <w:t>54</w:t>
            </w:r>
          </w:p>
        </w:tc>
        <w:tc>
          <w:tcPr>
            <w:tcW w:w="396" w:type="dxa"/>
          </w:tcPr>
          <w:p w:rsidR="009E6185" w:rsidRDefault="009E6185" w:rsidP="007815D1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050" w:type="dxa"/>
          </w:tcPr>
          <w:p w:rsidR="009E6185" w:rsidRDefault="009E6185" w:rsidP="007815D1">
            <w:pPr>
              <w:pStyle w:val="5"/>
            </w:pPr>
            <w:r>
              <w:rPr>
                <w:rFonts w:hint="eastAsia"/>
              </w:rPr>
              <w:t>方健雯</w:t>
            </w:r>
          </w:p>
        </w:tc>
        <w:tc>
          <w:tcPr>
            <w:tcW w:w="1648" w:type="dxa"/>
            <w:vAlign w:val="center"/>
          </w:tcPr>
          <w:p w:rsidR="00C1159D" w:rsidRPr="00C1159D" w:rsidRDefault="00C1159D" w:rsidP="00C1159D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C115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文成223</w:t>
            </w:r>
          </w:p>
          <w:p w:rsidR="009E6185" w:rsidRPr="00C1159D" w:rsidRDefault="009E6185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E6185" w:rsidRDefault="007253FD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97315A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E6185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E6185" w:rsidRDefault="009E6185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9E6185" w:rsidRPr="00C1159D" w:rsidRDefault="009E6185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hint="eastAsia"/>
              </w:rPr>
              <w:t>国际商务</w:t>
            </w: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E6185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Merge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5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E6185" w:rsidTr="008001DB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Merge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4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05" w:type="dxa"/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E6185" w:rsidTr="00D07E3D">
        <w:trPr>
          <w:cantSplit/>
          <w:trHeight w:hRule="exact" w:val="2242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E6185" w:rsidRDefault="009E6185" w:rsidP="007815D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E6185" w:rsidRDefault="009E6185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9E6185" w:rsidRDefault="009E6185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</w:t>
            </w:r>
            <w:r>
              <w:rPr>
                <w:rFonts w:ascii="Times New Roman" w:hAnsi="Times New Roman" w:hint="eastAsia"/>
                <w:sz w:val="18"/>
              </w:rPr>
              <w:t>级上课地点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见</w:t>
            </w:r>
            <w:r>
              <w:rPr>
                <w:rFonts w:ascii="Times New Roman" w:hAnsi="Times New Roman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9E6185" w:rsidRDefault="009E6185" w:rsidP="007815D1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9E6185" w:rsidRDefault="009E6185" w:rsidP="007815D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硕士小语种（法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（德）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（俄）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9E6185" w:rsidRDefault="009E6185" w:rsidP="007815D1">
            <w:pPr>
              <w:spacing w:line="3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07E3D" w:rsidRPr="000C57E6" w:rsidRDefault="00D07E3D" w:rsidP="007815D1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</w:tc>
      </w:tr>
    </w:tbl>
    <w:p w:rsidR="003D5B44" w:rsidRDefault="003D5B44" w:rsidP="00210C95">
      <w:pPr>
        <w:spacing w:afterLines="50" w:line="460" w:lineRule="exact"/>
        <w:rPr>
          <w:rFonts w:ascii="Times New Roman" w:eastAsia="楷体_GB2312" w:hAnsi="Times New Roman"/>
          <w:b/>
          <w:spacing w:val="40"/>
          <w:sz w:val="40"/>
        </w:rPr>
      </w:pPr>
    </w:p>
    <w:p w:rsidR="00194271" w:rsidRDefault="00194271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194271" w:rsidRDefault="00194271" w:rsidP="0019427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</w:t>
      </w:r>
      <w:r w:rsidRPr="004727E0">
        <w:rPr>
          <w:rFonts w:ascii="Times New Roman" w:eastAsia="楷体_GB2312" w:hAnsi="Times New Roman"/>
          <w:b/>
          <w:sz w:val="24"/>
          <w:szCs w:val="24"/>
        </w:rPr>
        <w:t>（</w:t>
      </w:r>
      <w:r w:rsidR="004A133B" w:rsidRPr="00E9462C">
        <w:rPr>
          <w:rFonts w:ascii="仿宋" w:eastAsia="仿宋" w:hAnsi="仿宋" w:hint="eastAsia"/>
          <w:b/>
          <w:sz w:val="24"/>
          <w:szCs w:val="24"/>
        </w:rPr>
        <w:t>工商管理</w:t>
      </w:r>
      <w:r w:rsidRPr="00E9462C">
        <w:rPr>
          <w:rFonts w:ascii="仿宋" w:eastAsia="仿宋" w:hAnsi="仿宋"/>
          <w:b/>
          <w:sz w:val="24"/>
          <w:szCs w:val="24"/>
        </w:rPr>
        <w:t>）</w:t>
      </w:r>
      <w:r>
        <w:rPr>
          <w:rFonts w:ascii="Times New Roman" w:eastAsia="楷体_GB2312" w:hAnsi="Times New Roman"/>
          <w:b/>
        </w:rPr>
        <w:t xml:space="preserve">  </w:t>
      </w:r>
      <w:r w:rsidR="00EC293C">
        <w:rPr>
          <w:rFonts w:ascii="Times New Roman" w:eastAsia="楷体_GB2312" w:hAnsi="Times New Roman" w:hint="eastAsia"/>
          <w:b/>
        </w:rPr>
        <w:t>企</w:t>
      </w:r>
      <w:r w:rsidR="00EC293C">
        <w:rPr>
          <w:rFonts w:ascii="Times New Roman" w:eastAsia="楷体_GB2312" w:hAnsi="Times New Roman" w:hint="eastAsia"/>
          <w:b/>
        </w:rPr>
        <w:t>16+</w:t>
      </w:r>
      <w:r w:rsidR="002710F9">
        <w:rPr>
          <w:rFonts w:ascii="Times New Roman" w:eastAsia="楷体_GB2312" w:hAnsi="Times New Roman" w:hint="eastAsia"/>
          <w:b/>
        </w:rPr>
        <w:t>会</w:t>
      </w:r>
      <w:r w:rsidR="002710F9">
        <w:rPr>
          <w:rFonts w:ascii="Times New Roman" w:eastAsia="楷体_GB2312" w:hAnsi="Times New Roman" w:hint="eastAsia"/>
          <w:b/>
        </w:rPr>
        <w:t>7</w:t>
      </w:r>
      <w:r>
        <w:rPr>
          <w:rFonts w:ascii="Times New Roman" w:eastAsia="楷体_GB2312" w:hAnsi="Times New Roman"/>
          <w:b/>
        </w:rPr>
        <w:t xml:space="preserve">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22"/>
        <w:gridCol w:w="729"/>
        <w:gridCol w:w="396"/>
        <w:gridCol w:w="1050"/>
        <w:gridCol w:w="1648"/>
        <w:gridCol w:w="872"/>
        <w:gridCol w:w="840"/>
        <w:gridCol w:w="1152"/>
        <w:gridCol w:w="1036"/>
        <w:gridCol w:w="1063"/>
        <w:gridCol w:w="1134"/>
        <w:gridCol w:w="1085"/>
        <w:gridCol w:w="1322"/>
      </w:tblGrid>
      <w:tr w:rsidR="00194271" w:rsidTr="007815D1">
        <w:trPr>
          <w:cantSplit/>
          <w:trHeight w:hRule="exact" w:val="642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7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39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194271" w:rsidRDefault="00194271" w:rsidP="007815D1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8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7848B0" w:rsidTr="003E26D9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管理学</w:t>
            </w:r>
          </w:p>
        </w:tc>
        <w:tc>
          <w:tcPr>
            <w:tcW w:w="729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魏文斌</w:t>
            </w:r>
          </w:p>
        </w:tc>
        <w:tc>
          <w:tcPr>
            <w:tcW w:w="1648" w:type="dxa"/>
            <w:vAlign w:val="center"/>
          </w:tcPr>
          <w:p w:rsidR="007848B0" w:rsidRPr="00E62656" w:rsidRDefault="007848B0" w:rsidP="0008305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6265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文成307</w:t>
            </w:r>
          </w:p>
          <w:p w:rsidR="007848B0" w:rsidRPr="00E62656" w:rsidRDefault="007848B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23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7848B0" w:rsidRDefault="007848B0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</w:tcPr>
          <w:p w:rsidR="007848B0" w:rsidRDefault="007848B0" w:rsidP="003E26D9">
            <w:pPr>
              <w:rPr>
                <w:rFonts w:ascii="Times New Roman" w:hAnsi="Times New Roman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会计理论专题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财务会计研究专题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>硕士</w:t>
            </w:r>
          </w:p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5-12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</w:tr>
      <w:tr w:rsidR="007848B0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管理研究方法</w:t>
            </w:r>
          </w:p>
        </w:tc>
        <w:tc>
          <w:tcPr>
            <w:tcW w:w="729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蒋  丽</w:t>
            </w:r>
          </w:p>
        </w:tc>
        <w:tc>
          <w:tcPr>
            <w:tcW w:w="1648" w:type="dxa"/>
            <w:vAlign w:val="center"/>
          </w:tcPr>
          <w:p w:rsidR="007848B0" w:rsidRPr="00E62656" w:rsidRDefault="007848B0" w:rsidP="0008305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6265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文成308</w:t>
            </w:r>
          </w:p>
          <w:p w:rsidR="007848B0" w:rsidRPr="00E62656" w:rsidRDefault="007848B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 w:val="restart"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管理研究方法</w:t>
            </w:r>
          </w:p>
        </w:tc>
        <w:tc>
          <w:tcPr>
            <w:tcW w:w="1063" w:type="dxa"/>
            <w:vMerge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7848B0" w:rsidRDefault="007848B0" w:rsidP="003E26D9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vMerge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7848B0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中级宏观微观经济学</w:t>
            </w:r>
          </w:p>
        </w:tc>
        <w:tc>
          <w:tcPr>
            <w:tcW w:w="729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7848B0" w:rsidRDefault="007848B0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顾建平</w:t>
            </w:r>
          </w:p>
        </w:tc>
        <w:tc>
          <w:tcPr>
            <w:tcW w:w="1648" w:type="dxa"/>
            <w:vAlign w:val="center"/>
          </w:tcPr>
          <w:p w:rsidR="007848B0" w:rsidRPr="00E62656" w:rsidRDefault="007848B0" w:rsidP="0008305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6265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文成225</w:t>
            </w:r>
          </w:p>
          <w:p w:rsidR="007848B0" w:rsidRPr="00E62656" w:rsidRDefault="007848B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23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7848B0" w:rsidRDefault="007848B0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7848B0" w:rsidRDefault="007848B0" w:rsidP="007815D1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848B0" w:rsidRDefault="007848B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企业战略管理</w:t>
            </w: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赵增耀</w:t>
            </w:r>
          </w:p>
        </w:tc>
        <w:tc>
          <w:tcPr>
            <w:tcW w:w="1648" w:type="dxa"/>
            <w:vAlign w:val="center"/>
          </w:tcPr>
          <w:p w:rsidR="00E62656" w:rsidRPr="00E62656" w:rsidRDefault="00E62656" w:rsidP="00E6265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6265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文成307</w:t>
            </w:r>
          </w:p>
          <w:p w:rsidR="0061741D" w:rsidRPr="00E62656" w:rsidRDefault="0061741D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ED6B8C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741D" w:rsidRDefault="0061741D" w:rsidP="003E26D9">
            <w:pPr>
              <w:rPr>
                <w:rFonts w:ascii="Times New Roman" w:hAnsi="Times New Roman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会计理论专题</w:t>
            </w: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罗正英</w:t>
            </w:r>
          </w:p>
        </w:tc>
        <w:tc>
          <w:tcPr>
            <w:tcW w:w="1648" w:type="dxa"/>
            <w:vAlign w:val="center"/>
          </w:tcPr>
          <w:p w:rsidR="00E62656" w:rsidRPr="00E62656" w:rsidRDefault="00E62656" w:rsidP="00E6265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6265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文成407</w:t>
            </w:r>
          </w:p>
          <w:p w:rsidR="0061741D" w:rsidRPr="00E62656" w:rsidRDefault="0061741D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ED6B8C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7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61741D" w:rsidRDefault="0061741D" w:rsidP="003E26D9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中级宏观微观经济学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spacing w:line="300" w:lineRule="exact"/>
              <w:jc w:val="center"/>
              <w:rPr>
                <w:rFonts w:ascii="Times New Roman" w:hAnsi="Times New Roman"/>
                <w:b/>
                <w:sz w:val="15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管理学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 w:hint="eastAsia"/>
                <w:sz w:val="20"/>
                <w:szCs w:val="20"/>
              </w:rPr>
              <w:t>7-15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085" w:type="dxa"/>
            <w:vMerge w:val="restart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企业战略管理</w:t>
            </w: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财务会计研究专题</w:t>
            </w: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adjustRightInd w:val="0"/>
              <w:snapToGrid w:val="0"/>
              <w:spacing w:line="276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王则斌</w:t>
            </w:r>
          </w:p>
        </w:tc>
        <w:tc>
          <w:tcPr>
            <w:tcW w:w="1648" w:type="dxa"/>
            <w:vAlign w:val="center"/>
          </w:tcPr>
          <w:p w:rsidR="00E62656" w:rsidRPr="00E62656" w:rsidRDefault="00E62656" w:rsidP="00E6265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6265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东教315</w:t>
            </w:r>
          </w:p>
          <w:p w:rsidR="0061741D" w:rsidRPr="00E62656" w:rsidRDefault="0061741D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ED6B8C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61741D" w:rsidRDefault="0061741D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61741D" w:rsidRDefault="0061741D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1741D" w:rsidRDefault="0061741D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5" w:type="dxa"/>
            <w:vMerge/>
            <w:vAlign w:val="center"/>
          </w:tcPr>
          <w:p w:rsidR="0061741D" w:rsidRDefault="0061741D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jc w:val="center"/>
            </w:pPr>
          </w:p>
        </w:tc>
        <w:tc>
          <w:tcPr>
            <w:tcW w:w="1648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7815D1">
        <w:trPr>
          <w:cantSplit/>
          <w:trHeight w:hRule="exact" w:val="46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5" w:type="dxa"/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61741D" w:rsidTr="00D07E3D">
        <w:trPr>
          <w:cantSplit/>
          <w:trHeight w:hRule="exact" w:val="2177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1741D" w:rsidRDefault="0061741D" w:rsidP="007815D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1741D" w:rsidRDefault="0061741D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61741D" w:rsidRDefault="0061741D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</w:t>
            </w:r>
            <w:r>
              <w:rPr>
                <w:rFonts w:ascii="Times New Roman" w:hAnsi="Times New Roman" w:hint="eastAsia"/>
                <w:sz w:val="18"/>
              </w:rPr>
              <w:t>级上课地点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见</w:t>
            </w:r>
            <w:r>
              <w:rPr>
                <w:rFonts w:ascii="Times New Roman" w:hAnsi="Times New Roman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61741D" w:rsidRDefault="0061741D" w:rsidP="007815D1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61741D" w:rsidRDefault="0061741D" w:rsidP="007815D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硕士小语种（法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（德）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（俄）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61741D" w:rsidRDefault="0061741D" w:rsidP="007815D1">
            <w:pPr>
              <w:spacing w:line="3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07E3D" w:rsidRPr="000C57E6" w:rsidRDefault="00D07E3D" w:rsidP="007815D1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</w:tc>
      </w:tr>
    </w:tbl>
    <w:p w:rsidR="002D495A" w:rsidRDefault="002D495A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2D495A" w:rsidRDefault="002D495A" w:rsidP="00210C95">
      <w:pPr>
        <w:spacing w:afterLines="50" w:line="460" w:lineRule="exact"/>
        <w:rPr>
          <w:rFonts w:ascii="Times New Roman" w:eastAsia="楷体_GB2312" w:hAnsi="Times New Roman"/>
          <w:b/>
          <w:spacing w:val="40"/>
          <w:sz w:val="40"/>
        </w:rPr>
      </w:pPr>
    </w:p>
    <w:p w:rsidR="00194271" w:rsidRDefault="00194271" w:rsidP="00210C95">
      <w:pPr>
        <w:spacing w:afterLines="50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194271" w:rsidRDefault="00194271" w:rsidP="00194271">
      <w:pPr>
        <w:spacing w:line="320" w:lineRule="exact"/>
        <w:jc w:val="center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硕士研究生（</w:t>
      </w:r>
      <w:r w:rsidR="00450F9D">
        <w:rPr>
          <w:rFonts w:ascii="Times New Roman" w:eastAsia="楷体_GB2312" w:hAnsi="Times New Roman" w:hint="eastAsia"/>
          <w:b/>
          <w:sz w:val="24"/>
        </w:rPr>
        <w:t>应用经济学</w:t>
      </w:r>
      <w:r>
        <w:rPr>
          <w:rFonts w:ascii="Times New Roman" w:eastAsia="楷体_GB2312" w:hAnsi="Times New Roman"/>
          <w:b/>
          <w:sz w:val="24"/>
        </w:rPr>
        <w:t>）</w:t>
      </w:r>
      <w:r>
        <w:rPr>
          <w:rFonts w:ascii="Times New Roman" w:eastAsia="楷体_GB2312" w:hAnsi="Times New Roman"/>
          <w:b/>
        </w:rPr>
        <w:t xml:space="preserve">   </w:t>
      </w:r>
      <w:r w:rsidR="001D7A08">
        <w:rPr>
          <w:rFonts w:ascii="Times New Roman" w:eastAsia="楷体_GB2312" w:hAnsi="Times New Roman" w:hint="eastAsia"/>
          <w:b/>
        </w:rPr>
        <w:t>财</w:t>
      </w:r>
      <w:r w:rsidR="001D7A08">
        <w:rPr>
          <w:rFonts w:ascii="Times New Roman" w:eastAsia="楷体_GB2312" w:hAnsi="Times New Roman" w:hint="eastAsia"/>
          <w:b/>
        </w:rPr>
        <w:t>2</w:t>
      </w:r>
      <w:r w:rsidR="001D7A08">
        <w:rPr>
          <w:rFonts w:ascii="Times New Roman" w:eastAsia="楷体_GB2312" w:hAnsi="Times New Roman" w:hint="eastAsia"/>
          <w:b/>
        </w:rPr>
        <w:t>产</w:t>
      </w:r>
      <w:r w:rsidR="001D7A08">
        <w:rPr>
          <w:rFonts w:ascii="Times New Roman" w:eastAsia="楷体_GB2312" w:hAnsi="Times New Roman" w:hint="eastAsia"/>
          <w:b/>
        </w:rPr>
        <w:t>4</w:t>
      </w:r>
      <w:r w:rsidR="001D7A08">
        <w:rPr>
          <w:rFonts w:ascii="Times New Roman" w:eastAsia="楷体_GB2312" w:hAnsi="Times New Roman" w:hint="eastAsia"/>
          <w:b/>
        </w:rPr>
        <w:t>区</w:t>
      </w:r>
      <w:r w:rsidR="001D7A08">
        <w:rPr>
          <w:rFonts w:ascii="Times New Roman" w:eastAsia="楷体_GB2312" w:hAnsi="Times New Roman" w:hint="eastAsia"/>
          <w:b/>
        </w:rPr>
        <w:t>3</w:t>
      </w:r>
      <w:r w:rsidR="001D7A08">
        <w:rPr>
          <w:rFonts w:ascii="Times New Roman" w:eastAsia="楷体_GB2312" w:hAnsi="Times New Roman" w:hint="eastAsia"/>
          <w:b/>
        </w:rPr>
        <w:t>金</w:t>
      </w:r>
      <w:r w:rsidR="001D7A08">
        <w:rPr>
          <w:rFonts w:ascii="Times New Roman" w:eastAsia="楷体_GB2312" w:hAnsi="Times New Roman" w:hint="eastAsia"/>
          <w:b/>
        </w:rPr>
        <w:t>6</w:t>
      </w:r>
      <w:r w:rsidR="001D7A08">
        <w:rPr>
          <w:rFonts w:ascii="Times New Roman" w:eastAsia="楷体_GB2312" w:hAnsi="Times New Roman" w:hint="eastAsia"/>
          <w:b/>
        </w:rPr>
        <w:t>国</w:t>
      </w:r>
      <w:r w:rsidR="001D7A08">
        <w:rPr>
          <w:rFonts w:ascii="Times New Roman" w:eastAsia="楷体_GB2312" w:hAnsi="Times New Roman" w:hint="eastAsia"/>
          <w:b/>
        </w:rPr>
        <w:t>4</w:t>
      </w:r>
      <w:r>
        <w:rPr>
          <w:rFonts w:ascii="Times New Roman" w:eastAsia="楷体_GB2312" w:hAnsi="Times New Roman"/>
          <w:b/>
        </w:rPr>
        <w:t xml:space="preserve">                                    </w:t>
      </w:r>
      <w:r>
        <w:rPr>
          <w:rFonts w:ascii="Times New Roman" w:hAnsi="Times New Roman"/>
        </w:rPr>
        <w:t>研究生院</w:t>
      </w:r>
      <w:r>
        <w:rPr>
          <w:rFonts w:ascii="Times New Roman" w:hAnsi="Times New Roman"/>
        </w:rPr>
        <w:t>2018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月制订</w:t>
      </w:r>
    </w:p>
    <w:tbl>
      <w:tblPr>
        <w:tblW w:w="14801" w:type="dxa"/>
        <w:jc w:val="center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2111"/>
        <w:gridCol w:w="567"/>
        <w:gridCol w:w="567"/>
        <w:gridCol w:w="992"/>
        <w:gridCol w:w="1208"/>
        <w:gridCol w:w="872"/>
        <w:gridCol w:w="840"/>
        <w:gridCol w:w="1152"/>
        <w:gridCol w:w="1036"/>
        <w:gridCol w:w="585"/>
        <w:gridCol w:w="478"/>
        <w:gridCol w:w="570"/>
        <w:gridCol w:w="450"/>
        <w:gridCol w:w="478"/>
        <w:gridCol w:w="721"/>
        <w:gridCol w:w="1322"/>
      </w:tblGrid>
      <w:tr w:rsidR="00194271" w:rsidTr="00A40F21">
        <w:trPr>
          <w:cantSplit/>
          <w:trHeight w:hRule="exact" w:val="642"/>
          <w:jc w:val="center"/>
        </w:trPr>
        <w:tc>
          <w:tcPr>
            <w:tcW w:w="296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2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194271" w:rsidRDefault="00194271" w:rsidP="007815D1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03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6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498" w:type="dxa"/>
            <w:gridSpan w:val="3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72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3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194271" w:rsidRDefault="00194271" w:rsidP="007815D1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C65628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</w:tcPr>
          <w:p w:rsidR="00C65628" w:rsidRDefault="00C65628" w:rsidP="00D21A3E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中级宏观微观经济学</w:t>
            </w:r>
          </w:p>
        </w:tc>
        <w:tc>
          <w:tcPr>
            <w:tcW w:w="567" w:type="dxa"/>
          </w:tcPr>
          <w:p w:rsidR="00C65628" w:rsidRDefault="00C65628" w:rsidP="00D21A3E">
            <w:pPr>
              <w:adjustRightInd w:val="0"/>
              <w:snapToGrid w:val="0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C65628" w:rsidRDefault="00C65628" w:rsidP="00D21A3E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65628" w:rsidRDefault="00C65628" w:rsidP="00D21A3E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顾建平</w:t>
            </w:r>
          </w:p>
        </w:tc>
        <w:tc>
          <w:tcPr>
            <w:tcW w:w="1208" w:type="dxa"/>
            <w:vAlign w:val="center"/>
          </w:tcPr>
          <w:p w:rsidR="00D312F6" w:rsidRPr="00D312F6" w:rsidRDefault="00D312F6" w:rsidP="00D312F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D312F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文成225</w:t>
            </w:r>
          </w:p>
          <w:p w:rsidR="00C65628" w:rsidRPr="00D312F6" w:rsidRDefault="00C65628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C65628" w:rsidRDefault="00E85A94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65628" w:rsidRDefault="00C6562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C65628" w:rsidRDefault="00C6562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036" w:type="dxa"/>
            <w:vMerge w:val="restart"/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  <w:sz w:val="18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高级计量经济学</w:t>
            </w:r>
          </w:p>
        </w:tc>
        <w:tc>
          <w:tcPr>
            <w:tcW w:w="1063" w:type="dxa"/>
            <w:gridSpan w:val="2"/>
            <w:vMerge w:val="restart"/>
            <w:vAlign w:val="center"/>
          </w:tcPr>
          <w:p w:rsidR="00C65628" w:rsidRPr="00CB6E2B" w:rsidRDefault="00C65628" w:rsidP="007815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  <w:highlight w:val="yellow"/>
              </w:rPr>
            </w:pPr>
            <w:r w:rsidRPr="00CB6E2B">
              <w:rPr>
                <w:rFonts w:ascii="仿宋" w:eastAsia="仿宋" w:hAnsi="仿宋" w:hint="eastAsia"/>
                <w:sz w:val="20"/>
                <w:szCs w:val="20"/>
              </w:rPr>
              <w:t>硕士政治</w:t>
            </w:r>
            <w:r w:rsidRPr="00CB6E2B">
              <w:rPr>
                <w:rFonts w:ascii="仿宋" w:eastAsia="仿宋" w:hAnsi="仿宋"/>
                <w:sz w:val="20"/>
                <w:szCs w:val="20"/>
              </w:rPr>
              <w:t>1</w:t>
            </w:r>
            <w:r w:rsidRPr="00CB6E2B">
              <w:rPr>
                <w:rFonts w:ascii="仿宋" w:eastAsia="仿宋" w:hAnsi="仿宋" w:hint="eastAsia"/>
                <w:sz w:val="20"/>
                <w:szCs w:val="20"/>
              </w:rPr>
              <w:t>-</w:t>
            </w:r>
            <w:r w:rsidRPr="00CB6E2B">
              <w:rPr>
                <w:rFonts w:ascii="仿宋" w:eastAsia="仿宋" w:hAnsi="仿宋"/>
                <w:sz w:val="20"/>
                <w:szCs w:val="20"/>
              </w:rPr>
              <w:t>6</w:t>
            </w:r>
            <w:r w:rsidRPr="00CB6E2B">
              <w:rPr>
                <w:rFonts w:ascii="仿宋" w:eastAsia="仿宋" w:hAnsi="仿宋" w:hint="eastAsia"/>
                <w:sz w:val="20"/>
                <w:szCs w:val="20"/>
              </w:rPr>
              <w:t>班</w:t>
            </w:r>
          </w:p>
        </w:tc>
        <w:tc>
          <w:tcPr>
            <w:tcW w:w="570" w:type="dxa"/>
            <w:tcBorders>
              <w:top w:val="double" w:sz="4" w:space="0" w:color="auto"/>
            </w:tcBorders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50" w:type="dxa"/>
            <w:vMerge w:val="restart"/>
            <w:tcBorders>
              <w:top w:val="double" w:sz="4" w:space="0" w:color="auto"/>
            </w:tcBorders>
            <w:vAlign w:val="center"/>
          </w:tcPr>
          <w:p w:rsidR="00C65628" w:rsidRPr="00CB6E2B" w:rsidRDefault="00436B82" w:rsidP="007815D1">
            <w:pPr>
              <w:jc w:val="center"/>
              <w:rPr>
                <w:rFonts w:ascii="仿宋" w:eastAsia="仿宋" w:hAnsi="仿宋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国际贸易理论政策</w:t>
            </w:r>
          </w:p>
        </w:tc>
        <w:tc>
          <w:tcPr>
            <w:tcW w:w="478" w:type="dxa"/>
            <w:vMerge w:val="restart"/>
            <w:tcBorders>
              <w:top w:val="double" w:sz="4" w:space="0" w:color="auto"/>
            </w:tcBorders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现代财政理论</w:t>
            </w:r>
          </w:p>
        </w:tc>
        <w:tc>
          <w:tcPr>
            <w:tcW w:w="721" w:type="dxa"/>
            <w:vMerge w:val="restart"/>
            <w:tcBorders>
              <w:top w:val="double" w:sz="4" w:space="0" w:color="auto"/>
            </w:tcBorders>
            <w:vAlign w:val="center"/>
          </w:tcPr>
          <w:p w:rsidR="00C65628" w:rsidRPr="00CB6E2B" w:rsidRDefault="00C65628" w:rsidP="003E26D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社会主义经济理论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pacing w:val="6"/>
                <w:sz w:val="18"/>
                <w:szCs w:val="18"/>
              </w:rPr>
            </w:pPr>
            <w:r w:rsidRPr="00CB6E2B">
              <w:rPr>
                <w:rFonts w:ascii="仿宋" w:eastAsia="仿宋" w:hAnsi="仿宋"/>
                <w:spacing w:val="6"/>
                <w:sz w:val="18"/>
                <w:szCs w:val="18"/>
              </w:rPr>
              <w:t>硕士</w:t>
            </w:r>
          </w:p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CB6E2B">
              <w:rPr>
                <w:rFonts w:ascii="仿宋" w:eastAsia="仿宋" w:hAnsi="仿宋"/>
                <w:sz w:val="18"/>
                <w:szCs w:val="18"/>
              </w:rPr>
              <w:t>基础英语</w:t>
            </w:r>
          </w:p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CB6E2B">
              <w:rPr>
                <w:rFonts w:ascii="仿宋" w:eastAsia="仿宋" w:hAnsi="仿宋"/>
                <w:sz w:val="18"/>
                <w:szCs w:val="18"/>
              </w:rPr>
              <w:t>1-4班</w:t>
            </w:r>
          </w:p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CB6E2B">
              <w:rPr>
                <w:rFonts w:ascii="仿宋" w:eastAsia="仿宋" w:hAnsi="仿宋"/>
                <w:sz w:val="18"/>
                <w:szCs w:val="18"/>
              </w:rPr>
              <w:t>5-12班</w:t>
            </w:r>
          </w:p>
        </w:tc>
      </w:tr>
      <w:tr w:rsidR="00C65628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社会主义经济理论</w:t>
            </w:r>
          </w:p>
        </w:tc>
        <w:tc>
          <w:tcPr>
            <w:tcW w:w="567" w:type="dxa"/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夏永祥</w:t>
            </w:r>
          </w:p>
        </w:tc>
        <w:tc>
          <w:tcPr>
            <w:tcW w:w="1208" w:type="dxa"/>
            <w:vAlign w:val="center"/>
          </w:tcPr>
          <w:p w:rsidR="00D312F6" w:rsidRPr="00D312F6" w:rsidRDefault="00D312F6" w:rsidP="00D312F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D312F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文成306</w:t>
            </w:r>
          </w:p>
          <w:p w:rsidR="00C65628" w:rsidRPr="00D312F6" w:rsidRDefault="00C65628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C65628" w:rsidRDefault="00E85A94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65628" w:rsidRDefault="00C6562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C65628" w:rsidRDefault="00C6562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036" w:type="dxa"/>
            <w:vMerge/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063" w:type="dxa"/>
            <w:gridSpan w:val="2"/>
            <w:vMerge/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570" w:type="dxa"/>
            <w:vMerge w:val="restart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金融学研究</w:t>
            </w:r>
          </w:p>
        </w:tc>
        <w:tc>
          <w:tcPr>
            <w:tcW w:w="450" w:type="dxa"/>
            <w:vMerge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478" w:type="dxa"/>
            <w:vMerge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21" w:type="dxa"/>
            <w:vMerge/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C65628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高级计量经济学</w:t>
            </w:r>
          </w:p>
        </w:tc>
        <w:tc>
          <w:tcPr>
            <w:tcW w:w="567" w:type="dxa"/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C65628" w:rsidRDefault="00C6562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方健雯</w:t>
            </w:r>
          </w:p>
        </w:tc>
        <w:tc>
          <w:tcPr>
            <w:tcW w:w="1208" w:type="dxa"/>
            <w:vAlign w:val="center"/>
          </w:tcPr>
          <w:p w:rsidR="00D312F6" w:rsidRPr="00D312F6" w:rsidRDefault="00D312F6" w:rsidP="00D312F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D312F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文成223</w:t>
            </w:r>
          </w:p>
          <w:p w:rsidR="00C65628" w:rsidRPr="00D312F6" w:rsidRDefault="00C65628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C65628" w:rsidRDefault="00E85A94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19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65628" w:rsidRDefault="00C6562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C65628" w:rsidRDefault="00C6562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036" w:type="dxa"/>
            <w:vMerge/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063" w:type="dxa"/>
            <w:gridSpan w:val="2"/>
            <w:vMerge/>
            <w:vAlign w:val="center"/>
          </w:tcPr>
          <w:p w:rsidR="00C65628" w:rsidRPr="00CB6E2B" w:rsidRDefault="00C65628" w:rsidP="007815D1">
            <w:pPr>
              <w:jc w:val="center"/>
              <w:rPr>
                <w:rFonts w:ascii="仿宋" w:eastAsia="仿宋" w:hAnsi="仿宋"/>
                <w:b/>
                <w:sz w:val="18"/>
              </w:rPr>
            </w:pPr>
          </w:p>
        </w:tc>
        <w:tc>
          <w:tcPr>
            <w:tcW w:w="570" w:type="dxa"/>
            <w:vMerge/>
          </w:tcPr>
          <w:p w:rsidR="00C65628" w:rsidRPr="00CB6E2B" w:rsidRDefault="00C65628" w:rsidP="007815D1">
            <w:pPr>
              <w:rPr>
                <w:rFonts w:ascii="仿宋" w:eastAsia="仿宋" w:hAnsi="仿宋"/>
                <w:sz w:val="18"/>
              </w:rPr>
            </w:pPr>
          </w:p>
        </w:tc>
        <w:tc>
          <w:tcPr>
            <w:tcW w:w="450" w:type="dxa"/>
            <w:vMerge/>
          </w:tcPr>
          <w:p w:rsidR="00C65628" w:rsidRPr="00CB6E2B" w:rsidRDefault="00C65628" w:rsidP="007815D1">
            <w:pPr>
              <w:rPr>
                <w:rFonts w:ascii="仿宋" w:eastAsia="仿宋" w:hAnsi="仿宋"/>
                <w:sz w:val="18"/>
              </w:rPr>
            </w:pPr>
          </w:p>
        </w:tc>
        <w:tc>
          <w:tcPr>
            <w:tcW w:w="478" w:type="dxa"/>
            <w:vMerge/>
          </w:tcPr>
          <w:p w:rsidR="00C65628" w:rsidRPr="00CB6E2B" w:rsidRDefault="00C65628" w:rsidP="007815D1">
            <w:pPr>
              <w:rPr>
                <w:rFonts w:ascii="仿宋" w:eastAsia="仿宋" w:hAnsi="仿宋"/>
                <w:sz w:val="18"/>
              </w:rPr>
            </w:pPr>
          </w:p>
        </w:tc>
        <w:tc>
          <w:tcPr>
            <w:tcW w:w="721" w:type="dxa"/>
            <w:vMerge/>
            <w:vAlign w:val="center"/>
          </w:tcPr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65628" w:rsidRPr="00CB6E2B" w:rsidRDefault="00C65628" w:rsidP="007815D1">
            <w:pPr>
              <w:spacing w:line="26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8C22C8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8C22C8" w:rsidRDefault="008C22C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金融学研究</w:t>
            </w:r>
            <w:r w:rsidR="007A2401" w:rsidRPr="007A2401">
              <w:rPr>
                <w:rFonts w:ascii="仿宋" w:eastAsia="仿宋" w:hAnsi="仿宋" w:hint="eastAsia"/>
                <w:szCs w:val="21"/>
              </w:rPr>
              <w:t>（金融方向</w:t>
            </w:r>
            <w:r w:rsidR="00ED793C"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8C22C8" w:rsidRDefault="008C22C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8C22C8" w:rsidRDefault="008C22C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8C22C8" w:rsidRDefault="008C22C8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万解秋</w:t>
            </w:r>
          </w:p>
        </w:tc>
        <w:tc>
          <w:tcPr>
            <w:tcW w:w="1208" w:type="dxa"/>
            <w:vAlign w:val="center"/>
          </w:tcPr>
          <w:p w:rsidR="00D312F6" w:rsidRPr="00D312F6" w:rsidRDefault="00D312F6" w:rsidP="00D312F6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D312F6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文成406</w:t>
            </w:r>
          </w:p>
          <w:p w:rsidR="008C22C8" w:rsidRPr="00D312F6" w:rsidRDefault="008C22C8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8C22C8" w:rsidRDefault="0055654F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C22C8" w:rsidRDefault="008C22C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8C22C8" w:rsidRDefault="008C22C8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8C22C8" w:rsidRPr="00CB6E2B" w:rsidRDefault="008C22C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0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C22C8" w:rsidRPr="00CB6E2B" w:rsidRDefault="008C22C8" w:rsidP="007815D1">
            <w:pPr>
              <w:jc w:val="center"/>
              <w:rPr>
                <w:rFonts w:ascii="仿宋" w:eastAsia="仿宋" w:hAnsi="仿宋"/>
                <w:b/>
                <w:sz w:val="18"/>
              </w:rPr>
            </w:pPr>
          </w:p>
        </w:tc>
        <w:tc>
          <w:tcPr>
            <w:tcW w:w="570" w:type="dxa"/>
            <w:vMerge/>
            <w:tcBorders>
              <w:bottom w:val="single" w:sz="4" w:space="0" w:color="auto"/>
            </w:tcBorders>
          </w:tcPr>
          <w:p w:rsidR="008C22C8" w:rsidRPr="00CB6E2B" w:rsidRDefault="008C22C8" w:rsidP="007815D1">
            <w:pPr>
              <w:rPr>
                <w:rFonts w:ascii="仿宋" w:eastAsia="仿宋" w:hAnsi="仿宋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</w:tcPr>
          <w:p w:rsidR="008C22C8" w:rsidRPr="00CB6E2B" w:rsidRDefault="008C22C8" w:rsidP="007815D1">
            <w:pPr>
              <w:rPr>
                <w:rFonts w:ascii="仿宋" w:eastAsia="仿宋" w:hAnsi="仿宋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  <w:vAlign w:val="center"/>
          </w:tcPr>
          <w:p w:rsidR="008C22C8" w:rsidRPr="00CB6E2B" w:rsidRDefault="008C22C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2C8" w:rsidRPr="00CB6E2B" w:rsidRDefault="008C22C8" w:rsidP="007815D1">
            <w:pPr>
              <w:jc w:val="center"/>
              <w:rPr>
                <w:rFonts w:ascii="仿宋" w:eastAsia="仿宋" w:hAnsi="仿宋"/>
                <w:sz w:val="18"/>
              </w:rPr>
            </w:pPr>
          </w:p>
        </w:tc>
      </w:tr>
      <w:tr w:rsidR="00427590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国际金融研究</w:t>
            </w:r>
            <w:r w:rsidR="003E26D9" w:rsidRPr="007A2401">
              <w:rPr>
                <w:rFonts w:ascii="仿宋" w:eastAsia="仿宋" w:hAnsi="仿宋" w:hint="eastAsia"/>
                <w:szCs w:val="21"/>
              </w:rPr>
              <w:t>金融方向</w:t>
            </w:r>
            <w:r w:rsidR="003E26D9"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王光伟</w:t>
            </w:r>
          </w:p>
        </w:tc>
        <w:tc>
          <w:tcPr>
            <w:tcW w:w="1208" w:type="dxa"/>
            <w:vAlign w:val="center"/>
          </w:tcPr>
          <w:p w:rsidR="00A415B2" w:rsidRPr="00A415B2" w:rsidRDefault="00A415B2" w:rsidP="00A415B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415B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东教208</w:t>
            </w:r>
          </w:p>
          <w:p w:rsidR="00427590" w:rsidRPr="00A415B2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</w:tcPr>
          <w:p w:rsidR="00427590" w:rsidRPr="00CB6E2B" w:rsidRDefault="00427590" w:rsidP="003E26D9">
            <w:pPr>
              <w:adjustRightInd w:val="0"/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中级宏观微观经济学</w:t>
            </w:r>
          </w:p>
        </w:tc>
        <w:tc>
          <w:tcPr>
            <w:tcW w:w="585" w:type="dxa"/>
            <w:vMerge w:val="restart"/>
            <w:tcBorders>
              <w:top w:val="double" w:sz="4" w:space="0" w:color="auto"/>
            </w:tcBorders>
            <w:vAlign w:val="center"/>
          </w:tcPr>
          <w:p w:rsidR="00427590" w:rsidRPr="00CB6E2B" w:rsidRDefault="00436B82" w:rsidP="003E26D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产业经济学</w:t>
            </w:r>
          </w:p>
        </w:tc>
        <w:tc>
          <w:tcPr>
            <w:tcW w:w="478" w:type="dxa"/>
            <w:vMerge w:val="restart"/>
            <w:tcBorders>
              <w:top w:val="double" w:sz="4" w:space="0" w:color="auto"/>
            </w:tcBorders>
            <w:vAlign w:val="center"/>
          </w:tcPr>
          <w:p w:rsidR="00427590" w:rsidRPr="00CB6E2B" w:rsidRDefault="00427590" w:rsidP="003E26D9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B6E2B">
              <w:rPr>
                <w:rFonts w:ascii="仿宋" w:eastAsia="仿宋" w:hAnsi="仿宋" w:hint="eastAsia"/>
                <w:sz w:val="24"/>
                <w:szCs w:val="24"/>
              </w:rPr>
              <w:t>长三角经济社会发展研究</w:t>
            </w:r>
          </w:p>
        </w:tc>
        <w:tc>
          <w:tcPr>
            <w:tcW w:w="1498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427590" w:rsidRPr="00CB6E2B" w:rsidRDefault="00427590" w:rsidP="007815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  <w:highlight w:val="yellow"/>
              </w:rPr>
            </w:pPr>
            <w:r w:rsidRPr="00CB6E2B">
              <w:rPr>
                <w:rFonts w:ascii="仿宋" w:eastAsia="仿宋" w:hAnsi="仿宋" w:hint="eastAsia"/>
                <w:sz w:val="20"/>
                <w:szCs w:val="20"/>
              </w:rPr>
              <w:t>硕士政治7-15班</w:t>
            </w:r>
          </w:p>
        </w:tc>
        <w:tc>
          <w:tcPr>
            <w:tcW w:w="721" w:type="dxa"/>
            <w:vMerge w:val="restart"/>
            <w:tcBorders>
              <w:top w:val="double" w:sz="4" w:space="0" w:color="auto"/>
            </w:tcBorders>
            <w:vAlign w:val="center"/>
          </w:tcPr>
          <w:p w:rsidR="00427590" w:rsidRPr="00CB6E2B" w:rsidRDefault="00427590" w:rsidP="007815D1">
            <w:pPr>
              <w:spacing w:line="300" w:lineRule="exac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CB6E2B">
              <w:rPr>
                <w:rFonts w:ascii="仿宋" w:eastAsia="仿宋" w:hAnsi="仿宋" w:hint="eastAsia"/>
              </w:rPr>
              <w:t>国际金融理论与实</w:t>
            </w:r>
          </w:p>
        </w:tc>
        <w:tc>
          <w:tcPr>
            <w:tcW w:w="132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27590" w:rsidRPr="00CB6E2B" w:rsidRDefault="00427590" w:rsidP="007815D1">
            <w:pPr>
              <w:jc w:val="center"/>
              <w:rPr>
                <w:rFonts w:ascii="仿宋" w:eastAsia="仿宋" w:hAnsi="仿宋"/>
                <w:sz w:val="18"/>
              </w:rPr>
            </w:pPr>
            <w:r w:rsidRPr="00CB6E2B">
              <w:rPr>
                <w:rFonts w:ascii="仿宋" w:eastAsia="仿宋" w:hAnsi="仿宋" w:hint="eastAsia"/>
              </w:rPr>
              <w:t>现代投资学</w:t>
            </w:r>
          </w:p>
        </w:tc>
      </w:tr>
      <w:tr w:rsidR="00427590" w:rsidTr="00A40F21">
        <w:trPr>
          <w:cantSplit/>
          <w:trHeight w:hRule="exact" w:val="657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427590" w:rsidRDefault="00427590" w:rsidP="003E26D9">
            <w:pPr>
              <w:adjustRightInd w:val="0"/>
              <w:snapToGrid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长三角经济社会发展研究</w:t>
            </w:r>
            <w:r w:rsidR="003E26D9">
              <w:rPr>
                <w:rFonts w:ascii="仿宋" w:eastAsia="仿宋" w:hAnsi="仿宋" w:hint="eastAsia"/>
                <w:sz w:val="24"/>
                <w:szCs w:val="24"/>
              </w:rPr>
              <w:t>（区域方向）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夏永祥</w:t>
            </w:r>
          </w:p>
        </w:tc>
        <w:tc>
          <w:tcPr>
            <w:tcW w:w="1208" w:type="dxa"/>
            <w:vAlign w:val="center"/>
          </w:tcPr>
          <w:p w:rsidR="00A415B2" w:rsidRPr="00A415B2" w:rsidRDefault="00A415B2" w:rsidP="00A415B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A415B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文成304</w:t>
            </w:r>
          </w:p>
          <w:p w:rsidR="00427590" w:rsidRPr="00A415B2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036" w:type="dxa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85" w:type="dxa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78" w:type="dxa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98" w:type="dxa"/>
            <w:gridSpan w:val="3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27590" w:rsidTr="00A40F21">
        <w:trPr>
          <w:cantSplit/>
          <w:trHeight w:hRule="exact" w:val="567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国际贸易理论政策</w:t>
            </w:r>
            <w:r w:rsidR="003E26D9">
              <w:rPr>
                <w:rFonts w:ascii="仿宋" w:eastAsia="仿宋" w:hAnsi="仿宋" w:hint="eastAsia"/>
                <w:sz w:val="24"/>
                <w:szCs w:val="24"/>
              </w:rPr>
              <w:t>（国贸方向）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袁建新</w:t>
            </w:r>
          </w:p>
        </w:tc>
        <w:tc>
          <w:tcPr>
            <w:tcW w:w="1208" w:type="dxa"/>
            <w:vAlign w:val="center"/>
          </w:tcPr>
          <w:p w:rsidR="000D1181" w:rsidRPr="000D1181" w:rsidRDefault="000D1181" w:rsidP="000D118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D118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文思306</w:t>
            </w:r>
          </w:p>
          <w:p w:rsidR="00427590" w:rsidRPr="000D1181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036" w:type="dxa"/>
            <w:vMerge/>
            <w:vAlign w:val="center"/>
          </w:tcPr>
          <w:p w:rsidR="00427590" w:rsidRDefault="00427590" w:rsidP="007815D1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85" w:type="dxa"/>
            <w:vMerge/>
            <w:vAlign w:val="center"/>
          </w:tcPr>
          <w:p w:rsidR="00427590" w:rsidRDefault="00427590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78" w:type="dxa"/>
            <w:vMerge/>
            <w:vAlign w:val="center"/>
          </w:tcPr>
          <w:p w:rsidR="00427590" w:rsidRDefault="00427590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98" w:type="dxa"/>
            <w:gridSpan w:val="3"/>
            <w:vMerge/>
            <w:vAlign w:val="center"/>
          </w:tcPr>
          <w:p w:rsidR="00427590" w:rsidRDefault="00427590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1" w:type="dxa"/>
            <w:vMerge/>
            <w:vAlign w:val="center"/>
          </w:tcPr>
          <w:p w:rsidR="00427590" w:rsidRDefault="00427590" w:rsidP="007815D1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Merge/>
            <w:tcBorders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27590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国际商务</w:t>
            </w:r>
            <w:r w:rsidR="00A40F21">
              <w:rPr>
                <w:rFonts w:ascii="仿宋" w:eastAsia="仿宋" w:hAnsi="仿宋" w:hint="eastAsia"/>
                <w:sz w:val="24"/>
                <w:szCs w:val="24"/>
              </w:rPr>
              <w:t>（国贸方向）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蒋珠燕</w:t>
            </w:r>
          </w:p>
        </w:tc>
        <w:tc>
          <w:tcPr>
            <w:tcW w:w="1208" w:type="dxa"/>
            <w:vAlign w:val="center"/>
          </w:tcPr>
          <w:p w:rsidR="000D1181" w:rsidRPr="000D1181" w:rsidRDefault="000D1181" w:rsidP="000D118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D118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东教201</w:t>
            </w:r>
          </w:p>
          <w:p w:rsidR="00427590" w:rsidRPr="000D1181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036" w:type="dxa"/>
            <w:tcBorders>
              <w:bottom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gridSpan w:val="2"/>
            <w:tcBorders>
              <w:bottom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98" w:type="dxa"/>
            <w:gridSpan w:val="3"/>
            <w:tcBorders>
              <w:bottom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27590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产业经济学</w:t>
            </w:r>
            <w:r w:rsidR="00A40F21">
              <w:rPr>
                <w:rFonts w:ascii="仿宋" w:eastAsia="仿宋" w:hAnsi="仿宋" w:hint="eastAsia"/>
                <w:sz w:val="24"/>
                <w:szCs w:val="24"/>
              </w:rPr>
              <w:t>（产业经济）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顾建平</w:t>
            </w:r>
          </w:p>
        </w:tc>
        <w:tc>
          <w:tcPr>
            <w:tcW w:w="1208" w:type="dxa"/>
            <w:vAlign w:val="center"/>
          </w:tcPr>
          <w:p w:rsidR="000D1181" w:rsidRPr="000D1181" w:rsidRDefault="000D1181" w:rsidP="000D118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D118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文成406</w:t>
            </w:r>
          </w:p>
          <w:p w:rsidR="00427590" w:rsidRPr="000D1181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4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036" w:type="dxa"/>
            <w:vMerge w:val="restart"/>
            <w:tcBorders>
              <w:top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国际商务</w:t>
            </w:r>
          </w:p>
        </w:tc>
        <w:tc>
          <w:tcPr>
            <w:tcW w:w="1063" w:type="dxa"/>
            <w:gridSpan w:val="2"/>
            <w:tcBorders>
              <w:top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98" w:type="dxa"/>
            <w:gridSpan w:val="3"/>
            <w:tcBorders>
              <w:top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27590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  <w:vAlign w:val="center"/>
          </w:tcPr>
          <w:p w:rsidR="00427590" w:rsidRDefault="00427590" w:rsidP="00A40F2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现代财政理论</w:t>
            </w:r>
            <w:r w:rsidR="00A40F21">
              <w:rPr>
                <w:rFonts w:ascii="仿宋" w:eastAsia="仿宋" w:hAnsi="仿宋" w:hint="eastAsia"/>
                <w:sz w:val="24"/>
                <w:szCs w:val="24"/>
              </w:rPr>
              <w:t>（财政方向）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567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27590" w:rsidRDefault="00427590" w:rsidP="007815D1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孙文基</w:t>
            </w:r>
          </w:p>
        </w:tc>
        <w:tc>
          <w:tcPr>
            <w:tcW w:w="1208" w:type="dxa"/>
            <w:vAlign w:val="center"/>
          </w:tcPr>
          <w:p w:rsidR="000D1181" w:rsidRPr="000D1181" w:rsidRDefault="000D1181" w:rsidP="000D118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D118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文成408</w:t>
            </w:r>
          </w:p>
          <w:p w:rsidR="00427590" w:rsidRPr="000D1181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036" w:type="dxa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98" w:type="dxa"/>
            <w:gridSpan w:val="3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1" w:type="dxa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27590" w:rsidTr="00A40F21">
        <w:trPr>
          <w:cantSplit/>
          <w:trHeight w:hRule="exact" w:val="468"/>
          <w:jc w:val="center"/>
        </w:trPr>
        <w:tc>
          <w:tcPr>
            <w:tcW w:w="2963" w:type="dxa"/>
            <w:gridSpan w:val="2"/>
            <w:tcBorders>
              <w:left w:val="single" w:sz="8" w:space="0" w:color="auto"/>
            </w:tcBorders>
          </w:tcPr>
          <w:p w:rsidR="00427590" w:rsidRDefault="00427590" w:rsidP="00A40F21">
            <w:pPr>
              <w:pStyle w:val="5"/>
            </w:pPr>
            <w:r>
              <w:rPr>
                <w:rFonts w:hint="eastAsia"/>
              </w:rPr>
              <w:t>现代投资学</w:t>
            </w:r>
            <w:r w:rsidR="00A40F21">
              <w:rPr>
                <w:rFonts w:hint="eastAsia"/>
              </w:rPr>
              <w:t>（金融方向）</w:t>
            </w:r>
          </w:p>
        </w:tc>
        <w:tc>
          <w:tcPr>
            <w:tcW w:w="567" w:type="dxa"/>
          </w:tcPr>
          <w:p w:rsidR="00427590" w:rsidRDefault="00427590" w:rsidP="003E26D9">
            <w:pPr>
              <w:pStyle w:val="5"/>
            </w:pPr>
            <w:r>
              <w:rPr>
                <w:rFonts w:hint="eastAsia"/>
              </w:rPr>
              <w:t>36</w:t>
            </w:r>
          </w:p>
        </w:tc>
        <w:tc>
          <w:tcPr>
            <w:tcW w:w="567" w:type="dxa"/>
          </w:tcPr>
          <w:p w:rsidR="00427590" w:rsidRDefault="00427590" w:rsidP="003E26D9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</w:tcPr>
          <w:p w:rsidR="00427590" w:rsidRDefault="00427590" w:rsidP="003E26D9">
            <w:pPr>
              <w:pStyle w:val="5"/>
            </w:pPr>
            <w:r w:rsidRPr="00B7716B">
              <w:rPr>
                <w:rFonts w:hint="eastAsia"/>
                <w:color w:val="000000"/>
              </w:rPr>
              <w:t>徐</w:t>
            </w:r>
            <w:r>
              <w:rPr>
                <w:rFonts w:hint="eastAsia"/>
                <w:color w:val="000000"/>
              </w:rPr>
              <w:t>涛</w:t>
            </w:r>
          </w:p>
        </w:tc>
        <w:tc>
          <w:tcPr>
            <w:tcW w:w="1208" w:type="dxa"/>
            <w:vAlign w:val="center"/>
          </w:tcPr>
          <w:p w:rsidR="000D1181" w:rsidRPr="000D1181" w:rsidRDefault="000D1181" w:rsidP="000D1181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D1181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文成225</w:t>
            </w:r>
          </w:p>
          <w:p w:rsidR="00427590" w:rsidRPr="000D1181" w:rsidRDefault="00427590" w:rsidP="00781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427590" w:rsidRDefault="0055654F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6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036" w:type="dxa"/>
            <w:vMerge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98" w:type="dxa"/>
            <w:gridSpan w:val="3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721" w:type="dxa"/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tcBorders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27590" w:rsidTr="003E26D9">
        <w:trPr>
          <w:cantSplit/>
          <w:trHeight w:hRule="exact" w:val="2242"/>
          <w:jc w:val="center"/>
        </w:trPr>
        <w:tc>
          <w:tcPr>
            <w:tcW w:w="852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27590" w:rsidRDefault="00427590" w:rsidP="007815D1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949" w:type="dxa"/>
            <w:gridSpan w:val="16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27590" w:rsidRDefault="00427590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1-13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427590" w:rsidRDefault="00427590" w:rsidP="007815D1">
            <w:pPr>
              <w:spacing w:line="360" w:lineRule="exact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2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</w:t>
            </w:r>
            <w:r>
              <w:rPr>
                <w:rFonts w:ascii="Times New Roman" w:hAnsi="Times New Roman" w:hint="eastAsia"/>
                <w:sz w:val="18"/>
              </w:rPr>
              <w:t>级上课地点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见</w:t>
            </w:r>
            <w:r>
              <w:rPr>
                <w:rFonts w:ascii="Times New Roman" w:hAnsi="Times New Roman"/>
                <w:sz w:val="18"/>
                <w:szCs w:val="18"/>
              </w:rPr>
              <w:t>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427590" w:rsidRDefault="00427590" w:rsidP="007815D1">
            <w:pPr>
              <w:spacing w:line="360" w:lineRule="exact"/>
              <w:rPr>
                <w:rFonts w:ascii="Times New Roman" w:hAnsi="Times New Roman"/>
                <w:color w:val="FF0000"/>
                <w:spacing w:val="-4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3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第一外国语为小语种的硕士生跟外国语学院相应小语种（二外）听课，</w:t>
            </w:r>
            <w:r>
              <w:rPr>
                <w:rFonts w:ascii="Times New Roman" w:hAnsi="Times New Roman"/>
                <w:sz w:val="18"/>
                <w:szCs w:val="18"/>
              </w:rPr>
              <w:t>上课时间从第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周开始到第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周结束，具体事宜与外国语学院高老师联系（联系电话：</w:t>
            </w:r>
            <w:r>
              <w:rPr>
                <w:rFonts w:ascii="Times New Roman" w:hAnsi="Times New Roman"/>
                <w:sz w:val="18"/>
                <w:szCs w:val="18"/>
              </w:rPr>
              <w:t>65243012</w:t>
            </w:r>
            <w:r>
              <w:rPr>
                <w:rFonts w:ascii="Times New Roman" w:hAnsi="Times New Roman"/>
                <w:sz w:val="18"/>
                <w:szCs w:val="18"/>
              </w:rPr>
              <w:t>）。</w:t>
            </w:r>
          </w:p>
          <w:p w:rsidR="00427590" w:rsidRDefault="00427590" w:rsidP="007815D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硕士小语种（法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（德）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（俄）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/>
                <w:sz w:val="18"/>
                <w:szCs w:val="18"/>
              </w:rPr>
              <w:t>428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硕士小语种（日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语初级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313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>
              <w:rPr>
                <w:rFonts w:ascii="Times New Roman" w:hAnsi="Times New Roman"/>
                <w:sz w:val="18"/>
                <w:szCs w:val="18"/>
              </w:rPr>
              <w:t>（日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语中级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hint="eastAsia"/>
                <w:sz w:val="18"/>
                <w:szCs w:val="18"/>
              </w:rPr>
              <w:t>-</w:t>
            </w:r>
            <w:r>
              <w:rPr>
                <w:rFonts w:ascii="Times New Roman" w:hAnsi="Times New Roman" w:hint="eastAsia"/>
                <w:sz w:val="18"/>
                <w:szCs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427590" w:rsidRDefault="00427590" w:rsidP="007815D1">
            <w:pPr>
              <w:spacing w:line="36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D07E3D" w:rsidRPr="000C57E6" w:rsidRDefault="00D07E3D" w:rsidP="007815D1">
            <w:pPr>
              <w:spacing w:line="3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6.</w:t>
            </w:r>
            <w:r>
              <w:rPr>
                <w:rFonts w:ascii="Times New Roman" w:hAnsi="Times New Roman" w:hint="eastAsia"/>
                <w:sz w:val="18"/>
                <w:szCs w:val="18"/>
              </w:rPr>
              <w:t>专业课程第三周开始上课</w:t>
            </w:r>
          </w:p>
        </w:tc>
      </w:tr>
    </w:tbl>
    <w:p w:rsidR="00D81734" w:rsidRPr="00194271" w:rsidRDefault="00D81734" w:rsidP="001F73D3">
      <w:pPr>
        <w:spacing w:afterLines="50" w:line="460" w:lineRule="exact"/>
        <w:rPr>
          <w:rFonts w:ascii="Times New Roman" w:hAnsi="Times New Roman"/>
        </w:rPr>
      </w:pPr>
    </w:p>
    <w:sectPr w:rsidR="00D81734" w:rsidRPr="00194271" w:rsidSect="00C15A7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629" w:rsidRDefault="00431629" w:rsidP="00D30B16">
      <w:r>
        <w:separator/>
      </w:r>
    </w:p>
  </w:endnote>
  <w:endnote w:type="continuationSeparator" w:id="1">
    <w:p w:rsidR="00431629" w:rsidRDefault="00431629" w:rsidP="00D30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629" w:rsidRDefault="00431629" w:rsidP="00D30B16">
      <w:r>
        <w:separator/>
      </w:r>
    </w:p>
  </w:footnote>
  <w:footnote w:type="continuationSeparator" w:id="1">
    <w:p w:rsidR="00431629" w:rsidRDefault="00431629" w:rsidP="00D30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054DF"/>
    <w:multiLevelType w:val="multilevel"/>
    <w:tmpl w:val="26B054D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291E0C"/>
    <w:multiLevelType w:val="multilevel"/>
    <w:tmpl w:val="5E291E0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6A4F3D"/>
    <w:multiLevelType w:val="multilevel"/>
    <w:tmpl w:val="666A4F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495"/>
    <w:rsid w:val="0000268A"/>
    <w:rsid w:val="00005FBB"/>
    <w:rsid w:val="00020E47"/>
    <w:rsid w:val="000246C5"/>
    <w:rsid w:val="00024E6C"/>
    <w:rsid w:val="000256B2"/>
    <w:rsid w:val="000268BD"/>
    <w:rsid w:val="00034100"/>
    <w:rsid w:val="00036753"/>
    <w:rsid w:val="00045DC4"/>
    <w:rsid w:val="000533F1"/>
    <w:rsid w:val="000541C8"/>
    <w:rsid w:val="000547AA"/>
    <w:rsid w:val="00056DE3"/>
    <w:rsid w:val="00066536"/>
    <w:rsid w:val="00071714"/>
    <w:rsid w:val="00071CF6"/>
    <w:rsid w:val="000737B1"/>
    <w:rsid w:val="00073F48"/>
    <w:rsid w:val="00074074"/>
    <w:rsid w:val="00075A62"/>
    <w:rsid w:val="00075D85"/>
    <w:rsid w:val="00080D64"/>
    <w:rsid w:val="00083052"/>
    <w:rsid w:val="00087328"/>
    <w:rsid w:val="00090F93"/>
    <w:rsid w:val="00093D46"/>
    <w:rsid w:val="00096D53"/>
    <w:rsid w:val="000A04D7"/>
    <w:rsid w:val="000A391E"/>
    <w:rsid w:val="000A5D92"/>
    <w:rsid w:val="000A61DB"/>
    <w:rsid w:val="000B0189"/>
    <w:rsid w:val="000B059F"/>
    <w:rsid w:val="000B1022"/>
    <w:rsid w:val="000C3332"/>
    <w:rsid w:val="000C57E6"/>
    <w:rsid w:val="000C6884"/>
    <w:rsid w:val="000D1181"/>
    <w:rsid w:val="000D59FA"/>
    <w:rsid w:val="000E06F6"/>
    <w:rsid w:val="000E1139"/>
    <w:rsid w:val="000E2FB9"/>
    <w:rsid w:val="000F6AEE"/>
    <w:rsid w:val="001049B1"/>
    <w:rsid w:val="001213A7"/>
    <w:rsid w:val="00125180"/>
    <w:rsid w:val="0012675E"/>
    <w:rsid w:val="00130178"/>
    <w:rsid w:val="001312E3"/>
    <w:rsid w:val="00136BF2"/>
    <w:rsid w:val="00137224"/>
    <w:rsid w:val="001413A5"/>
    <w:rsid w:val="0015256E"/>
    <w:rsid w:val="00152ACC"/>
    <w:rsid w:val="00156A96"/>
    <w:rsid w:val="0016223C"/>
    <w:rsid w:val="00163D0B"/>
    <w:rsid w:val="0016467A"/>
    <w:rsid w:val="0016768B"/>
    <w:rsid w:val="00171A5C"/>
    <w:rsid w:val="00173202"/>
    <w:rsid w:val="0018238D"/>
    <w:rsid w:val="00192D7D"/>
    <w:rsid w:val="00194271"/>
    <w:rsid w:val="001A1E13"/>
    <w:rsid w:val="001A5AFE"/>
    <w:rsid w:val="001B0E04"/>
    <w:rsid w:val="001B4D26"/>
    <w:rsid w:val="001D24B4"/>
    <w:rsid w:val="001D73EC"/>
    <w:rsid w:val="001D7A08"/>
    <w:rsid w:val="001E04FD"/>
    <w:rsid w:val="001E23C0"/>
    <w:rsid w:val="001E74A6"/>
    <w:rsid w:val="001F15EC"/>
    <w:rsid w:val="001F181B"/>
    <w:rsid w:val="001F3A86"/>
    <w:rsid w:val="001F73D3"/>
    <w:rsid w:val="0020134D"/>
    <w:rsid w:val="00206C35"/>
    <w:rsid w:val="00210557"/>
    <w:rsid w:val="00210B5F"/>
    <w:rsid w:val="00210C95"/>
    <w:rsid w:val="00213D4A"/>
    <w:rsid w:val="00215022"/>
    <w:rsid w:val="002206D3"/>
    <w:rsid w:val="00220B13"/>
    <w:rsid w:val="0022412A"/>
    <w:rsid w:val="00227072"/>
    <w:rsid w:val="00245DFF"/>
    <w:rsid w:val="002508D1"/>
    <w:rsid w:val="00250C65"/>
    <w:rsid w:val="00255851"/>
    <w:rsid w:val="00261E6E"/>
    <w:rsid w:val="002710F9"/>
    <w:rsid w:val="00273074"/>
    <w:rsid w:val="002736B4"/>
    <w:rsid w:val="00273A79"/>
    <w:rsid w:val="00274682"/>
    <w:rsid w:val="00283417"/>
    <w:rsid w:val="00284EA1"/>
    <w:rsid w:val="002864B7"/>
    <w:rsid w:val="002A29D5"/>
    <w:rsid w:val="002A663C"/>
    <w:rsid w:val="002A66E1"/>
    <w:rsid w:val="002B40E1"/>
    <w:rsid w:val="002B4AC3"/>
    <w:rsid w:val="002B57DD"/>
    <w:rsid w:val="002C0FE0"/>
    <w:rsid w:val="002C27CE"/>
    <w:rsid w:val="002D2285"/>
    <w:rsid w:val="002D2AD5"/>
    <w:rsid w:val="002D495A"/>
    <w:rsid w:val="002D7EC6"/>
    <w:rsid w:val="002E4950"/>
    <w:rsid w:val="002E7A8D"/>
    <w:rsid w:val="002F38FA"/>
    <w:rsid w:val="002F59F8"/>
    <w:rsid w:val="00302753"/>
    <w:rsid w:val="00304A5B"/>
    <w:rsid w:val="003075A5"/>
    <w:rsid w:val="00312033"/>
    <w:rsid w:val="00312483"/>
    <w:rsid w:val="00313BF9"/>
    <w:rsid w:val="00315BAC"/>
    <w:rsid w:val="00315D0A"/>
    <w:rsid w:val="00316731"/>
    <w:rsid w:val="00317D17"/>
    <w:rsid w:val="00320107"/>
    <w:rsid w:val="00323F78"/>
    <w:rsid w:val="00324BDF"/>
    <w:rsid w:val="003261BA"/>
    <w:rsid w:val="003502C4"/>
    <w:rsid w:val="00360DB5"/>
    <w:rsid w:val="00364086"/>
    <w:rsid w:val="0036744C"/>
    <w:rsid w:val="00370262"/>
    <w:rsid w:val="003717B2"/>
    <w:rsid w:val="00373625"/>
    <w:rsid w:val="00376031"/>
    <w:rsid w:val="00380238"/>
    <w:rsid w:val="00381E92"/>
    <w:rsid w:val="003822D7"/>
    <w:rsid w:val="00382A38"/>
    <w:rsid w:val="00384401"/>
    <w:rsid w:val="0038555F"/>
    <w:rsid w:val="003856BB"/>
    <w:rsid w:val="003871E1"/>
    <w:rsid w:val="00390F4D"/>
    <w:rsid w:val="00391180"/>
    <w:rsid w:val="0039315E"/>
    <w:rsid w:val="0039379D"/>
    <w:rsid w:val="00394F25"/>
    <w:rsid w:val="00395B6C"/>
    <w:rsid w:val="003964D7"/>
    <w:rsid w:val="00397B4E"/>
    <w:rsid w:val="003A6387"/>
    <w:rsid w:val="003B33E2"/>
    <w:rsid w:val="003B4628"/>
    <w:rsid w:val="003B4B02"/>
    <w:rsid w:val="003B79C9"/>
    <w:rsid w:val="003C3355"/>
    <w:rsid w:val="003C4DD0"/>
    <w:rsid w:val="003C6913"/>
    <w:rsid w:val="003C77DB"/>
    <w:rsid w:val="003D5B44"/>
    <w:rsid w:val="003D63B6"/>
    <w:rsid w:val="003E0A02"/>
    <w:rsid w:val="003E26D9"/>
    <w:rsid w:val="003E6695"/>
    <w:rsid w:val="003E7F0B"/>
    <w:rsid w:val="003F006C"/>
    <w:rsid w:val="003F34AA"/>
    <w:rsid w:val="003F5CFC"/>
    <w:rsid w:val="00400A10"/>
    <w:rsid w:val="00404046"/>
    <w:rsid w:val="00405109"/>
    <w:rsid w:val="00416650"/>
    <w:rsid w:val="00427590"/>
    <w:rsid w:val="00431629"/>
    <w:rsid w:val="00432A8A"/>
    <w:rsid w:val="00436996"/>
    <w:rsid w:val="00436B82"/>
    <w:rsid w:val="0043741C"/>
    <w:rsid w:val="004459C9"/>
    <w:rsid w:val="004463E4"/>
    <w:rsid w:val="004474B9"/>
    <w:rsid w:val="00450F9D"/>
    <w:rsid w:val="004517D4"/>
    <w:rsid w:val="00460BF0"/>
    <w:rsid w:val="00467F50"/>
    <w:rsid w:val="004727E0"/>
    <w:rsid w:val="0047423F"/>
    <w:rsid w:val="00476488"/>
    <w:rsid w:val="00482C53"/>
    <w:rsid w:val="00483C06"/>
    <w:rsid w:val="00484BB3"/>
    <w:rsid w:val="00492839"/>
    <w:rsid w:val="00493942"/>
    <w:rsid w:val="004A133B"/>
    <w:rsid w:val="004A3064"/>
    <w:rsid w:val="004A4AB1"/>
    <w:rsid w:val="004A5B43"/>
    <w:rsid w:val="004A6F5E"/>
    <w:rsid w:val="004B1787"/>
    <w:rsid w:val="004B36A5"/>
    <w:rsid w:val="004B567B"/>
    <w:rsid w:val="004B5F90"/>
    <w:rsid w:val="004C4B2E"/>
    <w:rsid w:val="004D2A7B"/>
    <w:rsid w:val="004E0B3C"/>
    <w:rsid w:val="004E146A"/>
    <w:rsid w:val="004E383B"/>
    <w:rsid w:val="004F2BEC"/>
    <w:rsid w:val="004F4CD6"/>
    <w:rsid w:val="004F54C9"/>
    <w:rsid w:val="004F54EA"/>
    <w:rsid w:val="004F73F5"/>
    <w:rsid w:val="00500FAA"/>
    <w:rsid w:val="00506C57"/>
    <w:rsid w:val="005169D6"/>
    <w:rsid w:val="00537BFB"/>
    <w:rsid w:val="005429AD"/>
    <w:rsid w:val="00542FC8"/>
    <w:rsid w:val="005433DF"/>
    <w:rsid w:val="00545CB0"/>
    <w:rsid w:val="00546463"/>
    <w:rsid w:val="00554101"/>
    <w:rsid w:val="0055654F"/>
    <w:rsid w:val="00556942"/>
    <w:rsid w:val="00565DA1"/>
    <w:rsid w:val="005700E6"/>
    <w:rsid w:val="00574FD9"/>
    <w:rsid w:val="0057705A"/>
    <w:rsid w:val="0058726A"/>
    <w:rsid w:val="005927E6"/>
    <w:rsid w:val="005A119E"/>
    <w:rsid w:val="005B1A02"/>
    <w:rsid w:val="005B1BC7"/>
    <w:rsid w:val="005B743B"/>
    <w:rsid w:val="005B79E5"/>
    <w:rsid w:val="005C0210"/>
    <w:rsid w:val="005C1537"/>
    <w:rsid w:val="005D077A"/>
    <w:rsid w:val="005D166E"/>
    <w:rsid w:val="005D4689"/>
    <w:rsid w:val="005D6823"/>
    <w:rsid w:val="005D6E81"/>
    <w:rsid w:val="005E593D"/>
    <w:rsid w:val="005F265E"/>
    <w:rsid w:val="006005D4"/>
    <w:rsid w:val="00603B10"/>
    <w:rsid w:val="0060471E"/>
    <w:rsid w:val="00604EFF"/>
    <w:rsid w:val="00605101"/>
    <w:rsid w:val="0060575B"/>
    <w:rsid w:val="006079DA"/>
    <w:rsid w:val="00616999"/>
    <w:rsid w:val="0061741D"/>
    <w:rsid w:val="00625B9F"/>
    <w:rsid w:val="00627451"/>
    <w:rsid w:val="00627FEB"/>
    <w:rsid w:val="00637225"/>
    <w:rsid w:val="00640518"/>
    <w:rsid w:val="00642444"/>
    <w:rsid w:val="00642EB4"/>
    <w:rsid w:val="00652757"/>
    <w:rsid w:val="00654FFD"/>
    <w:rsid w:val="00656931"/>
    <w:rsid w:val="00661F01"/>
    <w:rsid w:val="00663392"/>
    <w:rsid w:val="006655E4"/>
    <w:rsid w:val="006663E5"/>
    <w:rsid w:val="00673CD3"/>
    <w:rsid w:val="00680A93"/>
    <w:rsid w:val="00681708"/>
    <w:rsid w:val="00685390"/>
    <w:rsid w:val="00692A5E"/>
    <w:rsid w:val="00696894"/>
    <w:rsid w:val="006A512C"/>
    <w:rsid w:val="006B09A7"/>
    <w:rsid w:val="006B4D1A"/>
    <w:rsid w:val="006B6D6E"/>
    <w:rsid w:val="006C0C7B"/>
    <w:rsid w:val="006C108E"/>
    <w:rsid w:val="006C23C9"/>
    <w:rsid w:val="006C3DBF"/>
    <w:rsid w:val="006C4886"/>
    <w:rsid w:val="006D062A"/>
    <w:rsid w:val="006D145D"/>
    <w:rsid w:val="006D174D"/>
    <w:rsid w:val="006D3541"/>
    <w:rsid w:val="006D62F4"/>
    <w:rsid w:val="006E0BA5"/>
    <w:rsid w:val="006E67FF"/>
    <w:rsid w:val="006F181C"/>
    <w:rsid w:val="006F646D"/>
    <w:rsid w:val="00702525"/>
    <w:rsid w:val="00704657"/>
    <w:rsid w:val="00706620"/>
    <w:rsid w:val="00706CC8"/>
    <w:rsid w:val="007077F8"/>
    <w:rsid w:val="00711841"/>
    <w:rsid w:val="00725144"/>
    <w:rsid w:val="007253FD"/>
    <w:rsid w:val="0072664C"/>
    <w:rsid w:val="00737929"/>
    <w:rsid w:val="00745E81"/>
    <w:rsid w:val="00757D16"/>
    <w:rsid w:val="00760ED3"/>
    <w:rsid w:val="00762932"/>
    <w:rsid w:val="00762D2A"/>
    <w:rsid w:val="007646AA"/>
    <w:rsid w:val="0077105E"/>
    <w:rsid w:val="007815D1"/>
    <w:rsid w:val="00783BF8"/>
    <w:rsid w:val="007848B0"/>
    <w:rsid w:val="00785027"/>
    <w:rsid w:val="00790837"/>
    <w:rsid w:val="0079288D"/>
    <w:rsid w:val="00794316"/>
    <w:rsid w:val="00794D02"/>
    <w:rsid w:val="007A2401"/>
    <w:rsid w:val="007B4704"/>
    <w:rsid w:val="007B51C5"/>
    <w:rsid w:val="007B5876"/>
    <w:rsid w:val="007B6A8E"/>
    <w:rsid w:val="007C66FB"/>
    <w:rsid w:val="007D14DC"/>
    <w:rsid w:val="007D33CB"/>
    <w:rsid w:val="007D3C01"/>
    <w:rsid w:val="007E1DB8"/>
    <w:rsid w:val="007F2BEC"/>
    <w:rsid w:val="007F5055"/>
    <w:rsid w:val="008001DB"/>
    <w:rsid w:val="00820448"/>
    <w:rsid w:val="008225A1"/>
    <w:rsid w:val="0083316D"/>
    <w:rsid w:val="008433D5"/>
    <w:rsid w:val="00846CE0"/>
    <w:rsid w:val="00846E05"/>
    <w:rsid w:val="00850D74"/>
    <w:rsid w:val="0086628C"/>
    <w:rsid w:val="00867F37"/>
    <w:rsid w:val="00875F01"/>
    <w:rsid w:val="00882889"/>
    <w:rsid w:val="008852C7"/>
    <w:rsid w:val="008878C8"/>
    <w:rsid w:val="008929CA"/>
    <w:rsid w:val="008929F0"/>
    <w:rsid w:val="00893385"/>
    <w:rsid w:val="008970B8"/>
    <w:rsid w:val="008A37C6"/>
    <w:rsid w:val="008A6777"/>
    <w:rsid w:val="008B1BFE"/>
    <w:rsid w:val="008B7545"/>
    <w:rsid w:val="008C22C8"/>
    <w:rsid w:val="008C25BF"/>
    <w:rsid w:val="008C74BB"/>
    <w:rsid w:val="008C7B3D"/>
    <w:rsid w:val="008D049A"/>
    <w:rsid w:val="008D1454"/>
    <w:rsid w:val="008D1BC5"/>
    <w:rsid w:val="008D3B5A"/>
    <w:rsid w:val="008D5AE6"/>
    <w:rsid w:val="008E0DE2"/>
    <w:rsid w:val="008E2A99"/>
    <w:rsid w:val="008E2E12"/>
    <w:rsid w:val="008E53E0"/>
    <w:rsid w:val="00905220"/>
    <w:rsid w:val="00910510"/>
    <w:rsid w:val="00910620"/>
    <w:rsid w:val="00914133"/>
    <w:rsid w:val="00915A8D"/>
    <w:rsid w:val="00921DF8"/>
    <w:rsid w:val="00925FBE"/>
    <w:rsid w:val="009274A6"/>
    <w:rsid w:val="009513C2"/>
    <w:rsid w:val="00956F51"/>
    <w:rsid w:val="009577A6"/>
    <w:rsid w:val="0095789C"/>
    <w:rsid w:val="0096000D"/>
    <w:rsid w:val="00964194"/>
    <w:rsid w:val="00970154"/>
    <w:rsid w:val="0097315A"/>
    <w:rsid w:val="009764A6"/>
    <w:rsid w:val="00977C0D"/>
    <w:rsid w:val="00983542"/>
    <w:rsid w:val="009946D2"/>
    <w:rsid w:val="0099678B"/>
    <w:rsid w:val="00996C30"/>
    <w:rsid w:val="009B0007"/>
    <w:rsid w:val="009B067D"/>
    <w:rsid w:val="009C44A9"/>
    <w:rsid w:val="009C7289"/>
    <w:rsid w:val="009D17BE"/>
    <w:rsid w:val="009D1E7F"/>
    <w:rsid w:val="009D2BFB"/>
    <w:rsid w:val="009E3B2F"/>
    <w:rsid w:val="009E6185"/>
    <w:rsid w:val="009E70AB"/>
    <w:rsid w:val="009F0C37"/>
    <w:rsid w:val="009F51C3"/>
    <w:rsid w:val="009F6529"/>
    <w:rsid w:val="009F6A54"/>
    <w:rsid w:val="009F7199"/>
    <w:rsid w:val="00A02771"/>
    <w:rsid w:val="00A03C40"/>
    <w:rsid w:val="00A03DF5"/>
    <w:rsid w:val="00A04B57"/>
    <w:rsid w:val="00A076CA"/>
    <w:rsid w:val="00A16A40"/>
    <w:rsid w:val="00A209F2"/>
    <w:rsid w:val="00A233D3"/>
    <w:rsid w:val="00A33539"/>
    <w:rsid w:val="00A35A22"/>
    <w:rsid w:val="00A370D9"/>
    <w:rsid w:val="00A40F21"/>
    <w:rsid w:val="00A4144B"/>
    <w:rsid w:val="00A415B2"/>
    <w:rsid w:val="00A46B1C"/>
    <w:rsid w:val="00A47264"/>
    <w:rsid w:val="00A477AD"/>
    <w:rsid w:val="00A520D1"/>
    <w:rsid w:val="00A52BFB"/>
    <w:rsid w:val="00A53199"/>
    <w:rsid w:val="00A624B8"/>
    <w:rsid w:val="00A64346"/>
    <w:rsid w:val="00A6680A"/>
    <w:rsid w:val="00A6685C"/>
    <w:rsid w:val="00A701B0"/>
    <w:rsid w:val="00A74AD2"/>
    <w:rsid w:val="00A74D85"/>
    <w:rsid w:val="00A7577F"/>
    <w:rsid w:val="00A778B4"/>
    <w:rsid w:val="00A81807"/>
    <w:rsid w:val="00A85A22"/>
    <w:rsid w:val="00A90F0F"/>
    <w:rsid w:val="00A91311"/>
    <w:rsid w:val="00A93300"/>
    <w:rsid w:val="00A940AA"/>
    <w:rsid w:val="00A96E33"/>
    <w:rsid w:val="00A97485"/>
    <w:rsid w:val="00AA31D3"/>
    <w:rsid w:val="00AB4908"/>
    <w:rsid w:val="00AC2BC2"/>
    <w:rsid w:val="00AD3697"/>
    <w:rsid w:val="00AD6834"/>
    <w:rsid w:val="00AD6A68"/>
    <w:rsid w:val="00AE34C2"/>
    <w:rsid w:val="00AE66E6"/>
    <w:rsid w:val="00AF1425"/>
    <w:rsid w:val="00AF479C"/>
    <w:rsid w:val="00B1067A"/>
    <w:rsid w:val="00B10B05"/>
    <w:rsid w:val="00B11D16"/>
    <w:rsid w:val="00B13818"/>
    <w:rsid w:val="00B16B37"/>
    <w:rsid w:val="00B175F5"/>
    <w:rsid w:val="00B32812"/>
    <w:rsid w:val="00B35492"/>
    <w:rsid w:val="00B354A7"/>
    <w:rsid w:val="00B43F67"/>
    <w:rsid w:val="00B458D5"/>
    <w:rsid w:val="00B46662"/>
    <w:rsid w:val="00B47A63"/>
    <w:rsid w:val="00B521F8"/>
    <w:rsid w:val="00B63E22"/>
    <w:rsid w:val="00B71ECF"/>
    <w:rsid w:val="00B72211"/>
    <w:rsid w:val="00B72298"/>
    <w:rsid w:val="00B73A23"/>
    <w:rsid w:val="00B7716B"/>
    <w:rsid w:val="00B779BF"/>
    <w:rsid w:val="00B877DF"/>
    <w:rsid w:val="00B9284E"/>
    <w:rsid w:val="00B930B6"/>
    <w:rsid w:val="00B93FE5"/>
    <w:rsid w:val="00B94AA4"/>
    <w:rsid w:val="00BA640E"/>
    <w:rsid w:val="00BC24AA"/>
    <w:rsid w:val="00BC543D"/>
    <w:rsid w:val="00BC6FA7"/>
    <w:rsid w:val="00BD1E1D"/>
    <w:rsid w:val="00BD272F"/>
    <w:rsid w:val="00BD6686"/>
    <w:rsid w:val="00BE22C3"/>
    <w:rsid w:val="00BE5163"/>
    <w:rsid w:val="00BE5DB0"/>
    <w:rsid w:val="00BE64E4"/>
    <w:rsid w:val="00C06AF7"/>
    <w:rsid w:val="00C1159D"/>
    <w:rsid w:val="00C13DDE"/>
    <w:rsid w:val="00C1426E"/>
    <w:rsid w:val="00C15A72"/>
    <w:rsid w:val="00C16E1F"/>
    <w:rsid w:val="00C17D57"/>
    <w:rsid w:val="00C276E9"/>
    <w:rsid w:val="00C27EAB"/>
    <w:rsid w:val="00C41ED7"/>
    <w:rsid w:val="00C43626"/>
    <w:rsid w:val="00C44D82"/>
    <w:rsid w:val="00C46495"/>
    <w:rsid w:val="00C46970"/>
    <w:rsid w:val="00C50937"/>
    <w:rsid w:val="00C512E4"/>
    <w:rsid w:val="00C52896"/>
    <w:rsid w:val="00C615DD"/>
    <w:rsid w:val="00C65628"/>
    <w:rsid w:val="00C77366"/>
    <w:rsid w:val="00C8136D"/>
    <w:rsid w:val="00C81712"/>
    <w:rsid w:val="00C87B6D"/>
    <w:rsid w:val="00C91BA6"/>
    <w:rsid w:val="00C937F1"/>
    <w:rsid w:val="00C95E25"/>
    <w:rsid w:val="00C970F9"/>
    <w:rsid w:val="00CA78FB"/>
    <w:rsid w:val="00CB2EF1"/>
    <w:rsid w:val="00CB323C"/>
    <w:rsid w:val="00CB6E2B"/>
    <w:rsid w:val="00CB725A"/>
    <w:rsid w:val="00CC1D7C"/>
    <w:rsid w:val="00CC2FC7"/>
    <w:rsid w:val="00CC65E7"/>
    <w:rsid w:val="00CD5135"/>
    <w:rsid w:val="00CF4B82"/>
    <w:rsid w:val="00CF67A2"/>
    <w:rsid w:val="00CF67D9"/>
    <w:rsid w:val="00D04EFD"/>
    <w:rsid w:val="00D07E3D"/>
    <w:rsid w:val="00D13CE0"/>
    <w:rsid w:val="00D13E76"/>
    <w:rsid w:val="00D15182"/>
    <w:rsid w:val="00D16055"/>
    <w:rsid w:val="00D175D6"/>
    <w:rsid w:val="00D20286"/>
    <w:rsid w:val="00D21A3E"/>
    <w:rsid w:val="00D227AD"/>
    <w:rsid w:val="00D3086F"/>
    <w:rsid w:val="00D30B16"/>
    <w:rsid w:val="00D31260"/>
    <w:rsid w:val="00D312F6"/>
    <w:rsid w:val="00D3551B"/>
    <w:rsid w:val="00D402F7"/>
    <w:rsid w:val="00D42B79"/>
    <w:rsid w:val="00D4332D"/>
    <w:rsid w:val="00D5043C"/>
    <w:rsid w:val="00D50C86"/>
    <w:rsid w:val="00D51026"/>
    <w:rsid w:val="00D52BC3"/>
    <w:rsid w:val="00D5303D"/>
    <w:rsid w:val="00D55555"/>
    <w:rsid w:val="00D56128"/>
    <w:rsid w:val="00D7331D"/>
    <w:rsid w:val="00D73345"/>
    <w:rsid w:val="00D753E4"/>
    <w:rsid w:val="00D776F7"/>
    <w:rsid w:val="00D81734"/>
    <w:rsid w:val="00D8486A"/>
    <w:rsid w:val="00D961E7"/>
    <w:rsid w:val="00DA4655"/>
    <w:rsid w:val="00DA6029"/>
    <w:rsid w:val="00DA728B"/>
    <w:rsid w:val="00DB5C26"/>
    <w:rsid w:val="00DB755A"/>
    <w:rsid w:val="00DC08A0"/>
    <w:rsid w:val="00DC3B6E"/>
    <w:rsid w:val="00DC5450"/>
    <w:rsid w:val="00DD0C98"/>
    <w:rsid w:val="00DD3ABA"/>
    <w:rsid w:val="00DD5E31"/>
    <w:rsid w:val="00DF6AC1"/>
    <w:rsid w:val="00E028B8"/>
    <w:rsid w:val="00E030FA"/>
    <w:rsid w:val="00E03235"/>
    <w:rsid w:val="00E05DCD"/>
    <w:rsid w:val="00E07957"/>
    <w:rsid w:val="00E140B6"/>
    <w:rsid w:val="00E24099"/>
    <w:rsid w:val="00E2444E"/>
    <w:rsid w:val="00E338B2"/>
    <w:rsid w:val="00E364BE"/>
    <w:rsid w:val="00E42165"/>
    <w:rsid w:val="00E441AB"/>
    <w:rsid w:val="00E44693"/>
    <w:rsid w:val="00E62656"/>
    <w:rsid w:val="00E63964"/>
    <w:rsid w:val="00E700B5"/>
    <w:rsid w:val="00E765F3"/>
    <w:rsid w:val="00E82535"/>
    <w:rsid w:val="00E85A94"/>
    <w:rsid w:val="00E94150"/>
    <w:rsid w:val="00E9462C"/>
    <w:rsid w:val="00E956B2"/>
    <w:rsid w:val="00E960A6"/>
    <w:rsid w:val="00EA4759"/>
    <w:rsid w:val="00EA4BB6"/>
    <w:rsid w:val="00EA5D27"/>
    <w:rsid w:val="00EB30BF"/>
    <w:rsid w:val="00EB3A49"/>
    <w:rsid w:val="00EC293C"/>
    <w:rsid w:val="00EC2DA1"/>
    <w:rsid w:val="00EC4AAD"/>
    <w:rsid w:val="00EC68CB"/>
    <w:rsid w:val="00ED0397"/>
    <w:rsid w:val="00ED2DD3"/>
    <w:rsid w:val="00ED2FB6"/>
    <w:rsid w:val="00ED3A6C"/>
    <w:rsid w:val="00ED6B4A"/>
    <w:rsid w:val="00ED6B8C"/>
    <w:rsid w:val="00ED793C"/>
    <w:rsid w:val="00EE226E"/>
    <w:rsid w:val="00EE2F51"/>
    <w:rsid w:val="00EE5665"/>
    <w:rsid w:val="00EE6511"/>
    <w:rsid w:val="00EF6663"/>
    <w:rsid w:val="00EF74B8"/>
    <w:rsid w:val="00F1134F"/>
    <w:rsid w:val="00F261C0"/>
    <w:rsid w:val="00F363AE"/>
    <w:rsid w:val="00F441E9"/>
    <w:rsid w:val="00F44F6E"/>
    <w:rsid w:val="00F51D3D"/>
    <w:rsid w:val="00F52F26"/>
    <w:rsid w:val="00F53891"/>
    <w:rsid w:val="00F53C29"/>
    <w:rsid w:val="00F53FB3"/>
    <w:rsid w:val="00F552E0"/>
    <w:rsid w:val="00F65B1C"/>
    <w:rsid w:val="00F677C1"/>
    <w:rsid w:val="00F73E40"/>
    <w:rsid w:val="00F7754C"/>
    <w:rsid w:val="00F80F74"/>
    <w:rsid w:val="00F825BB"/>
    <w:rsid w:val="00FA1906"/>
    <w:rsid w:val="00FA2651"/>
    <w:rsid w:val="00FA6284"/>
    <w:rsid w:val="00FA6C87"/>
    <w:rsid w:val="00FB4A2D"/>
    <w:rsid w:val="00FB79B3"/>
    <w:rsid w:val="00FC3BD9"/>
    <w:rsid w:val="00FC7539"/>
    <w:rsid w:val="00FD35D5"/>
    <w:rsid w:val="00FD7DBC"/>
    <w:rsid w:val="00FD7EC3"/>
    <w:rsid w:val="00FE3BE1"/>
    <w:rsid w:val="00FE40C3"/>
    <w:rsid w:val="00FE6684"/>
    <w:rsid w:val="00FE723A"/>
    <w:rsid w:val="00FE72F2"/>
    <w:rsid w:val="00FF0D34"/>
    <w:rsid w:val="00FF3985"/>
    <w:rsid w:val="00FF7DFA"/>
    <w:rsid w:val="05FF1F16"/>
    <w:rsid w:val="07144839"/>
    <w:rsid w:val="0E7076F3"/>
    <w:rsid w:val="2E995FE1"/>
    <w:rsid w:val="32A94855"/>
    <w:rsid w:val="5B1F0783"/>
    <w:rsid w:val="6EE0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D0B"/>
    <w:pPr>
      <w:widowControl w:val="0"/>
      <w:jc w:val="both"/>
    </w:pPr>
    <w:rPr>
      <w:kern w:val="2"/>
      <w:sz w:val="21"/>
      <w:szCs w:val="22"/>
    </w:rPr>
  </w:style>
  <w:style w:type="paragraph" w:styleId="5">
    <w:name w:val="heading 5"/>
    <w:basedOn w:val="a"/>
    <w:next w:val="a"/>
    <w:link w:val="5Char"/>
    <w:uiPriority w:val="9"/>
    <w:unhideWhenUsed/>
    <w:qFormat/>
    <w:rsid w:val="00CB725A"/>
    <w:pPr>
      <w:adjustRightInd w:val="0"/>
      <w:snapToGrid w:val="0"/>
      <w:jc w:val="center"/>
      <w:outlineLvl w:val="4"/>
    </w:pPr>
    <w:rPr>
      <w:rFonts w:ascii="仿宋" w:eastAsia="仿宋" w:hAnsi="仿宋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63D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D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63D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sid w:val="00163D0B"/>
    <w:rPr>
      <w:i/>
      <w:iCs/>
    </w:rPr>
  </w:style>
  <w:style w:type="character" w:customStyle="1" w:styleId="Char">
    <w:name w:val="批注框文本 Char"/>
    <w:link w:val="a3"/>
    <w:uiPriority w:val="99"/>
    <w:semiHidden/>
    <w:qFormat/>
    <w:rsid w:val="00163D0B"/>
    <w:rPr>
      <w:sz w:val="18"/>
      <w:szCs w:val="18"/>
    </w:rPr>
  </w:style>
  <w:style w:type="character" w:customStyle="1" w:styleId="Char1">
    <w:name w:val="页眉 Char"/>
    <w:link w:val="a5"/>
    <w:uiPriority w:val="99"/>
    <w:rsid w:val="00163D0B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163D0B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CB725A"/>
    <w:rPr>
      <w:rFonts w:ascii="仿宋" w:eastAsia="仿宋" w:hAnsi="仿宋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EDEC850-9A55-4A25-9D9C-2394CA33D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8</Pages>
  <Words>1321</Words>
  <Characters>7534</Characters>
  <Application>Microsoft Office Word</Application>
  <DocSecurity>0</DocSecurity>
  <Lines>62</Lines>
  <Paragraphs>17</Paragraphs>
  <ScaleCrop>false</ScaleCrop>
  <Company>Lenovo (Beijing) Limited</Company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刘遥</dc:creator>
  <cp:lastModifiedBy>o</cp:lastModifiedBy>
  <cp:revision>313</cp:revision>
  <cp:lastPrinted>2018-05-30T05:59:00Z</cp:lastPrinted>
  <dcterms:created xsi:type="dcterms:W3CDTF">2018-05-17T06:10:00Z</dcterms:created>
  <dcterms:modified xsi:type="dcterms:W3CDTF">2018-05-30T07:15:00Z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